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4F37D" w14:textId="1628F354" w:rsidR="0071206F" w:rsidRDefault="0071206F" w:rsidP="004A1E53">
      <w:pPr>
        <w:jc w:val="center"/>
        <w:outlineLvl w:val="0"/>
        <w:rPr>
          <w:rFonts w:ascii="Arial" w:hAnsi="Arial"/>
          <w:b/>
          <w:color w:val="000000"/>
          <w:sz w:val="20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8C7D99" wp14:editId="74BB33DD">
            <wp:extent cx="4998720" cy="98974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_AwardsLogo_PressRelease_Header_500x1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2829" cy="99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238D2" w14:textId="77777777" w:rsidR="0071206F" w:rsidRDefault="0071206F" w:rsidP="0071206F">
      <w:pPr>
        <w:jc w:val="both"/>
        <w:outlineLvl w:val="0"/>
        <w:rPr>
          <w:rFonts w:ascii="Arial" w:hAnsi="Arial"/>
          <w:b/>
          <w:color w:val="000000"/>
          <w:sz w:val="20"/>
          <w:u w:val="single"/>
        </w:rPr>
      </w:pPr>
    </w:p>
    <w:p w14:paraId="0FF40E67" w14:textId="77777777" w:rsidR="0071206F" w:rsidRDefault="0071206F" w:rsidP="0071206F">
      <w:pPr>
        <w:jc w:val="both"/>
        <w:outlineLvl w:val="0"/>
        <w:rPr>
          <w:rFonts w:ascii="Arial" w:hAnsi="Arial"/>
          <w:b/>
          <w:color w:val="000000"/>
          <w:sz w:val="20"/>
          <w:u w:val="single"/>
        </w:rPr>
      </w:pPr>
    </w:p>
    <w:p w14:paraId="7223F620" w14:textId="479A9287" w:rsidR="0071206F" w:rsidRPr="00A423FF" w:rsidRDefault="0071206F" w:rsidP="0071206F">
      <w:pPr>
        <w:jc w:val="both"/>
        <w:outlineLvl w:val="0"/>
        <w:rPr>
          <w:rFonts w:ascii="Arial" w:hAnsi="Arial"/>
          <w:b/>
          <w:color w:val="000000"/>
          <w:sz w:val="26"/>
          <w:u w:val="single"/>
        </w:rPr>
      </w:pPr>
      <w:r w:rsidRPr="000F7197">
        <w:rPr>
          <w:rFonts w:ascii="Arial" w:hAnsi="Arial"/>
          <w:b/>
          <w:color w:val="000000"/>
          <w:sz w:val="20"/>
          <w:u w:val="single"/>
        </w:rPr>
        <w:t>FOR IMMEDIATE RELEASE:</w:t>
      </w:r>
    </w:p>
    <w:p w14:paraId="68A629D3" w14:textId="77777777" w:rsidR="0071206F" w:rsidRDefault="0071206F" w:rsidP="0071206F">
      <w:pPr>
        <w:ind w:firstLine="360"/>
        <w:rPr>
          <w:rFonts w:ascii="Arial" w:hAnsi="Arial"/>
          <w:b/>
          <w:color w:val="000000"/>
          <w:sz w:val="20"/>
          <w:u w:val="single"/>
        </w:rPr>
      </w:pPr>
    </w:p>
    <w:p w14:paraId="499F7BC3" w14:textId="77777777" w:rsidR="0071206F" w:rsidRPr="00AF7365" w:rsidRDefault="0071206F" w:rsidP="0071206F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AF7365">
        <w:rPr>
          <w:rFonts w:ascii="Calibri" w:hAnsi="Calibri" w:cs="Calibri"/>
          <w:b/>
          <w:sz w:val="32"/>
          <w:szCs w:val="32"/>
        </w:rPr>
        <w:t xml:space="preserve">“CRAZY RICH ASIANS,” “BLACK PANTHER,” </w:t>
      </w:r>
    </w:p>
    <w:p w14:paraId="065BC834" w14:textId="77777777" w:rsidR="0071206F" w:rsidRPr="00AF7365" w:rsidRDefault="0071206F" w:rsidP="0071206F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AF7365">
        <w:rPr>
          <w:rFonts w:ascii="Calibri" w:hAnsi="Calibri" w:cs="Calibri"/>
          <w:b/>
          <w:sz w:val="32"/>
          <w:szCs w:val="32"/>
        </w:rPr>
        <w:t>“THE FAVOURITE” and “ISLE OF DOGS”</w:t>
      </w:r>
    </w:p>
    <w:p w14:paraId="0A1C16A3" w14:textId="77777777" w:rsidR="0071206F" w:rsidRPr="00AF7365" w:rsidRDefault="0071206F" w:rsidP="0071206F">
      <w:pPr>
        <w:jc w:val="center"/>
        <w:rPr>
          <w:rFonts w:ascii="Calibri" w:hAnsi="Calibri" w:cs="Calibri"/>
          <w:b/>
          <w:sz w:val="32"/>
          <w:szCs w:val="32"/>
        </w:rPr>
      </w:pPr>
      <w:r w:rsidRPr="00AF7365">
        <w:rPr>
          <w:rFonts w:ascii="Calibri" w:hAnsi="Calibri" w:cs="Calibri"/>
          <w:b/>
          <w:sz w:val="32"/>
          <w:szCs w:val="32"/>
        </w:rPr>
        <w:t>Motion Picture Winners at the 23</w:t>
      </w:r>
      <w:r w:rsidRPr="00AF7365">
        <w:rPr>
          <w:rFonts w:ascii="Calibri" w:hAnsi="Calibri" w:cs="Calibri"/>
          <w:b/>
          <w:sz w:val="32"/>
          <w:szCs w:val="32"/>
          <w:vertAlign w:val="superscript"/>
        </w:rPr>
        <w:t>rd</w:t>
      </w:r>
      <w:r w:rsidRPr="00AF7365">
        <w:rPr>
          <w:rFonts w:ascii="Calibri" w:hAnsi="Calibri" w:cs="Calibri"/>
          <w:b/>
          <w:sz w:val="32"/>
          <w:szCs w:val="32"/>
        </w:rPr>
        <w:t xml:space="preserve"> Annual Art Directors Guild </w:t>
      </w:r>
    </w:p>
    <w:p w14:paraId="729D10FA" w14:textId="77777777" w:rsidR="0071206F" w:rsidRPr="00AF7365" w:rsidRDefault="0071206F" w:rsidP="0071206F">
      <w:pPr>
        <w:jc w:val="center"/>
        <w:rPr>
          <w:rFonts w:ascii="Calibri" w:hAnsi="Calibri" w:cs="Calibri"/>
          <w:b/>
          <w:sz w:val="32"/>
          <w:szCs w:val="32"/>
        </w:rPr>
      </w:pPr>
      <w:r w:rsidRPr="00AF7365">
        <w:rPr>
          <w:rFonts w:ascii="Calibri" w:hAnsi="Calibri" w:cs="Calibri"/>
          <w:b/>
          <w:sz w:val="32"/>
          <w:szCs w:val="32"/>
        </w:rPr>
        <w:t xml:space="preserve">‘Excellence in Production Design’ Awards </w:t>
      </w:r>
    </w:p>
    <w:p w14:paraId="0EA135A5" w14:textId="77777777" w:rsidR="0071206F" w:rsidRPr="00AF7365" w:rsidRDefault="0071206F" w:rsidP="007120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5993A0EE" w14:textId="3CC854A4" w:rsidR="0071206F" w:rsidRPr="00AF7365" w:rsidRDefault="0071206F" w:rsidP="007120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AF7365">
        <w:rPr>
          <w:rFonts w:ascii="Calibri" w:hAnsi="Calibri" w:cs="Calibri"/>
          <w:b/>
          <w:sz w:val="32"/>
          <w:szCs w:val="32"/>
        </w:rPr>
        <w:t xml:space="preserve"> “THE MARVELOUS MRS. MAISEL,” “THE HANDMAID’S TALE,” “THE ALIENIST,” “GLOW,” and “SESAME STREET” Win for Television</w:t>
      </w:r>
    </w:p>
    <w:p w14:paraId="0F91A7D3" w14:textId="77777777" w:rsidR="0071206F" w:rsidRDefault="0071206F" w:rsidP="007120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alibri" w:hAnsi="Calibri" w:cs="Calibri"/>
          <w:b/>
          <w:sz w:val="32"/>
          <w:szCs w:val="32"/>
        </w:rPr>
      </w:pPr>
      <w:r w:rsidRPr="00AF7365">
        <w:rPr>
          <w:rFonts w:ascii="Calibri" w:hAnsi="Calibri" w:cs="Calibri"/>
          <w:b/>
          <w:sz w:val="32"/>
          <w:szCs w:val="32"/>
        </w:rPr>
        <w:t xml:space="preserve"> </w:t>
      </w:r>
    </w:p>
    <w:p w14:paraId="61E00990" w14:textId="77777777" w:rsidR="0071206F" w:rsidRPr="00AF7365" w:rsidRDefault="0071206F" w:rsidP="007120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alibri" w:hAnsi="Calibri" w:cs="Calibri"/>
          <w:b/>
          <w:sz w:val="32"/>
          <w:szCs w:val="32"/>
        </w:rPr>
      </w:pPr>
      <w:r w:rsidRPr="00AF7365">
        <w:rPr>
          <w:rFonts w:ascii="Calibri" w:hAnsi="Calibri" w:cs="Calibri"/>
          <w:b/>
          <w:color w:val="000000" w:themeColor="text1"/>
          <w:sz w:val="32"/>
          <w:szCs w:val="32"/>
        </w:rPr>
        <w:t>Academy Award®-</w:t>
      </w:r>
      <w:r w:rsidRPr="00AF7365">
        <w:rPr>
          <w:rFonts w:ascii="Calibri" w:hAnsi="Calibri" w:cs="Calibri"/>
          <w:b/>
          <w:sz w:val="32"/>
          <w:szCs w:val="32"/>
        </w:rPr>
        <w:t>Nominated Filmmaker ROB MARSHALL is Honored;</w:t>
      </w:r>
    </w:p>
    <w:p w14:paraId="6ADBD731" w14:textId="77777777" w:rsidR="0071206F" w:rsidRPr="00AF7365" w:rsidRDefault="0071206F" w:rsidP="007120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32"/>
          <w:szCs w:val="32"/>
        </w:rPr>
      </w:pPr>
      <w:r w:rsidRPr="00AF7365">
        <w:rPr>
          <w:rFonts w:ascii="Calibri" w:hAnsi="Calibri" w:cs="Calibri"/>
          <w:b/>
          <w:sz w:val="32"/>
          <w:szCs w:val="32"/>
        </w:rPr>
        <w:t>Hosted by Actor/Comedian DAVID ALAN GRIER</w:t>
      </w:r>
    </w:p>
    <w:p w14:paraId="0EDB52A3" w14:textId="77777777" w:rsidR="0071206F" w:rsidRPr="00DE5110" w:rsidRDefault="0071206F" w:rsidP="0071206F">
      <w:pPr>
        <w:pStyle w:val="NormalWeb"/>
        <w:numPr>
          <w:ilvl w:val="0"/>
          <w:numId w:val="1"/>
        </w:numPr>
        <w:outlineLvl w:val="0"/>
        <w:rPr>
          <w:rFonts w:ascii="Helvetica" w:hAnsi="Helvetica" w:cs="Arial"/>
          <w:b/>
          <w:bCs/>
          <w:color w:val="000000" w:themeColor="text1"/>
          <w:sz w:val="24"/>
          <w:szCs w:val="24"/>
          <w:u w:val="single" w:color="0000E9"/>
        </w:rPr>
      </w:pPr>
      <w:r w:rsidRPr="00DE5110">
        <w:rPr>
          <w:rFonts w:ascii="Helvetica" w:hAnsi="Helvetica" w:cs="Arial"/>
          <w:b/>
          <w:bCs/>
          <w:color w:val="FF0000"/>
          <w:sz w:val="24"/>
          <w:szCs w:val="24"/>
          <w:u w:val="single" w:color="0000E9"/>
        </w:rPr>
        <w:t>EPK IS AVAILABLE AT</w:t>
      </w:r>
      <w:r w:rsidRPr="00C35C50">
        <w:rPr>
          <w:rFonts w:ascii="Helvetica" w:hAnsi="Helvetica" w:cs="Arial"/>
          <w:b/>
          <w:bCs/>
          <w:color w:val="0000E9"/>
          <w:sz w:val="24"/>
          <w:szCs w:val="24"/>
          <w:u w:val="single" w:color="0000E9"/>
        </w:rPr>
        <w:t xml:space="preserve"> </w:t>
      </w:r>
      <w:hyperlink r:id="rId6" w:history="1">
        <w:r w:rsidRPr="00BD0752">
          <w:rPr>
            <w:rStyle w:val="Hyperlink"/>
            <w:rFonts w:ascii="Helvetica" w:hAnsi="Helvetica" w:cs="Arial"/>
            <w:b/>
            <w:bCs/>
            <w:sz w:val="24"/>
            <w:szCs w:val="24"/>
          </w:rPr>
          <w:t>www.ADGawards.org/</w:t>
        </w:r>
      </w:hyperlink>
      <w:r>
        <w:rPr>
          <w:rFonts w:ascii="Helvetica" w:hAnsi="Helvetica" w:cs="Arial"/>
          <w:b/>
          <w:bCs/>
          <w:color w:val="0000E9"/>
          <w:sz w:val="24"/>
          <w:szCs w:val="24"/>
          <w:u w:val="single" w:color="0000E9"/>
        </w:rPr>
        <w:t xml:space="preserve"> </w:t>
      </w:r>
      <w:r w:rsidRPr="00DE5110">
        <w:rPr>
          <w:rFonts w:ascii="Helvetica" w:hAnsi="Helvetica" w:cs="Arial"/>
          <w:b/>
          <w:bCs/>
          <w:color w:val="000000" w:themeColor="text1"/>
          <w:sz w:val="24"/>
          <w:szCs w:val="24"/>
          <w:u w:val="single" w:color="0000E9"/>
        </w:rPr>
        <w:t>INCLUDING PHOTOS AND BROADCAST COVERAGE</w:t>
      </w:r>
    </w:p>
    <w:p w14:paraId="0EFDF6FB" w14:textId="77777777" w:rsidR="0071206F" w:rsidRPr="00DE5110" w:rsidRDefault="0071206F" w:rsidP="0071206F">
      <w:pPr>
        <w:pStyle w:val="NormalWeb"/>
        <w:numPr>
          <w:ilvl w:val="0"/>
          <w:numId w:val="1"/>
        </w:numPr>
        <w:outlineLvl w:val="0"/>
        <w:rPr>
          <w:rFonts w:ascii="Helvetica" w:hAnsi="Helvetica" w:cs="Arial"/>
          <w:b/>
          <w:bCs/>
          <w:color w:val="0000E9"/>
          <w:sz w:val="24"/>
          <w:szCs w:val="24"/>
          <w:u w:val="single" w:color="0000E9"/>
        </w:rPr>
      </w:pPr>
      <w:r w:rsidRPr="00BD0752">
        <w:rPr>
          <w:rFonts w:ascii="Helvetica" w:hAnsi="Helvetica" w:cs="Arial"/>
          <w:b/>
          <w:bCs/>
          <w:i/>
          <w:color w:val="000000" w:themeColor="text1"/>
          <w:sz w:val="24"/>
          <w:szCs w:val="24"/>
        </w:rPr>
        <w:t>Additional photos available at</w:t>
      </w:r>
      <w:r w:rsidRPr="00DE5110">
        <w:rPr>
          <w:rFonts w:ascii="Helvetica" w:hAnsi="Helvetica" w:cs="Arial"/>
          <w:b/>
          <w:bCs/>
          <w:color w:val="0000E9"/>
          <w:sz w:val="24"/>
          <w:szCs w:val="24"/>
          <w:u w:val="single" w:color="0000E9"/>
        </w:rPr>
        <w:t xml:space="preserve">: </w:t>
      </w:r>
      <w:hyperlink r:id="rId7" w:history="1">
        <w:r w:rsidRPr="00DE5110">
          <w:rPr>
            <w:rFonts w:ascii="Helvetica" w:hAnsi="Helvetica" w:cs="Arial"/>
            <w:b/>
            <w:bCs/>
            <w:color w:val="0000E9"/>
            <w:sz w:val="24"/>
            <w:szCs w:val="24"/>
            <w:u w:val="single" w:color="0000E9"/>
          </w:rPr>
          <w:t>http://bit.ly/2S9S4Ap</w:t>
        </w:r>
      </w:hyperlink>
    </w:p>
    <w:p w14:paraId="3FF8C4C3" w14:textId="77777777" w:rsidR="0071206F" w:rsidRPr="00DE5110" w:rsidRDefault="0071206F" w:rsidP="007120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Style w:val="Hyperlink"/>
          <w:rFonts w:ascii="Helvetica" w:eastAsiaTheme="minorHAnsi" w:hAnsi="Helvetica" w:cs="Calibri"/>
          <w:b/>
          <w:color w:val="000000"/>
          <w:u w:val="none" w:color="0000FF"/>
        </w:rPr>
      </w:pPr>
      <w:r w:rsidRPr="009A4833">
        <w:rPr>
          <w:rFonts w:ascii="Helvetica" w:eastAsiaTheme="minorHAnsi" w:hAnsi="Helvetica" w:cs="Arial"/>
          <w:b/>
          <w:i/>
          <w:iCs/>
          <w:color w:val="000000" w:themeColor="text1"/>
        </w:rPr>
        <w:t xml:space="preserve">Photos are available from Shutterstock at: </w:t>
      </w:r>
      <w:hyperlink r:id="rId8" w:history="1">
        <w:r>
          <w:rPr>
            <w:rStyle w:val="Hyperlink"/>
            <w:rFonts w:ascii="Helvetica" w:eastAsiaTheme="minorHAnsi" w:hAnsi="Helvetica" w:cs="Arial"/>
            <w:b/>
            <w:i/>
            <w:iCs/>
          </w:rPr>
          <w:t>rexfeatures.com/arrivals</w:t>
        </w:r>
      </w:hyperlink>
      <w:r>
        <w:rPr>
          <w:rFonts w:ascii="Helvetica" w:eastAsiaTheme="minorHAnsi" w:hAnsi="Helvetica" w:cs="Arial"/>
          <w:b/>
          <w:i/>
          <w:iCs/>
          <w:color w:val="000000" w:themeColor="text1"/>
        </w:rPr>
        <w:t xml:space="preserve">         </w:t>
      </w:r>
      <w:hyperlink r:id="rId9" w:history="1">
        <w:r>
          <w:rPr>
            <w:rStyle w:val="Hyperlink"/>
            <w:rFonts w:ascii="Helvetica" w:eastAsiaTheme="minorHAnsi" w:hAnsi="Helvetica" w:cs="Arial"/>
            <w:b/>
            <w:i/>
            <w:iCs/>
          </w:rPr>
          <w:t>rexfeatures.com/show</w:t>
        </w:r>
      </w:hyperlink>
      <w:r w:rsidRPr="009A4833">
        <w:rPr>
          <w:rFonts w:ascii="Helvetica" w:eastAsiaTheme="minorHAnsi" w:hAnsi="Helvetica" w:cs="Arial"/>
          <w:b/>
          <w:i/>
          <w:iCs/>
          <w:color w:val="000000"/>
        </w:rPr>
        <w:t xml:space="preserve">, </w:t>
      </w:r>
      <w:hyperlink r:id="rId10" w:history="1">
        <w:r>
          <w:rPr>
            <w:rStyle w:val="Hyperlink"/>
            <w:rFonts w:ascii="Helvetica" w:eastAsiaTheme="minorHAnsi" w:hAnsi="Helvetica" w:cs="Arial"/>
            <w:b/>
            <w:i/>
            <w:iCs/>
          </w:rPr>
          <w:t>rexfeatures.com/cocktails</w:t>
        </w:r>
      </w:hyperlink>
      <w:r w:rsidRPr="009A4833">
        <w:rPr>
          <w:rFonts w:ascii="Helvetica" w:eastAsiaTheme="minorHAnsi" w:hAnsi="Helvetica" w:cs="Arial"/>
          <w:b/>
          <w:i/>
          <w:iCs/>
          <w:color w:val="000000"/>
        </w:rPr>
        <w:t xml:space="preserve">, </w:t>
      </w:r>
      <w:hyperlink r:id="rId11" w:history="1">
        <w:r>
          <w:rPr>
            <w:rStyle w:val="Hyperlink"/>
            <w:rFonts w:ascii="Helvetica" w:eastAsiaTheme="minorHAnsi" w:hAnsi="Helvetica" w:cs="Arial"/>
            <w:b/>
            <w:i/>
            <w:iCs/>
          </w:rPr>
          <w:t>rexfeatures.com/backstage</w:t>
        </w:r>
      </w:hyperlink>
    </w:p>
    <w:p w14:paraId="45A154EA" w14:textId="77777777" w:rsidR="0071206F" w:rsidRDefault="0071206F" w:rsidP="007120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="Helvetica" w:eastAsiaTheme="minorHAnsi" w:hAnsi="Helvetica" w:cs="Calibri"/>
          <w:b/>
          <w:color w:val="000000"/>
          <w:u w:color="0000FF"/>
        </w:rPr>
      </w:pPr>
      <w:r>
        <w:rPr>
          <w:rFonts w:ascii="Helvetica" w:eastAsiaTheme="minorHAnsi" w:hAnsi="Helvetica" w:cs="Arial"/>
          <w:b/>
          <w:i/>
          <w:iCs/>
          <w:color w:val="000000" w:themeColor="text1"/>
        </w:rPr>
        <w:t xml:space="preserve">Livestream coverage of the Red Carpet is available at </w:t>
      </w:r>
      <w:hyperlink r:id="rId12" w:history="1">
        <w:r w:rsidRPr="00274C60">
          <w:rPr>
            <w:rStyle w:val="Hyperlink"/>
            <w:rFonts w:ascii="Helvetica" w:eastAsiaTheme="minorHAnsi" w:hAnsi="Helvetica" w:cs="Arial"/>
            <w:b/>
            <w:i/>
            <w:iCs/>
          </w:rPr>
          <w:t>www.</w:t>
        </w:r>
        <w:r w:rsidRPr="00274C60">
          <w:rPr>
            <w:rStyle w:val="Hyperlink"/>
            <w:rFonts w:ascii="Helvetica" w:eastAsiaTheme="minorHAnsi" w:hAnsi="Helvetica" w:cs="Calibri"/>
            <w:b/>
          </w:rPr>
          <w:t>ADGawards.org</w:t>
        </w:r>
      </w:hyperlink>
    </w:p>
    <w:p w14:paraId="59437A4F" w14:textId="77777777" w:rsidR="0071206F" w:rsidRPr="00E67941" w:rsidRDefault="0071206F" w:rsidP="0071206F">
      <w:pPr>
        <w:pStyle w:val="NormalWeb"/>
        <w:spacing w:before="0" w:beforeAutospacing="0" w:after="0" w:afterAutospacing="0"/>
        <w:ind w:left="360"/>
        <w:outlineLvl w:val="0"/>
        <w:rPr>
          <w:rFonts w:ascii="Helvetica" w:hAnsi="Helvetica" w:cs="Arial"/>
          <w:b/>
          <w:bCs/>
          <w:color w:val="0000E9"/>
          <w:sz w:val="24"/>
          <w:szCs w:val="24"/>
          <w:u w:val="single" w:color="0000E9"/>
        </w:rPr>
      </w:pPr>
    </w:p>
    <w:p w14:paraId="0CB818B8" w14:textId="77777777" w:rsidR="0071206F" w:rsidRDefault="0071206F" w:rsidP="0071206F">
      <w:pPr>
        <w:spacing w:line="276" w:lineRule="auto"/>
        <w:rPr>
          <w:rFonts w:ascii="Calibri" w:hAnsi="Calibri" w:cs="Calibri"/>
          <w:sz w:val="22"/>
          <w:szCs w:val="22"/>
        </w:rPr>
      </w:pPr>
      <w:r w:rsidRPr="00C35C50">
        <w:rPr>
          <w:rFonts w:ascii="Calibri" w:hAnsi="Calibri" w:cs="Calibri"/>
          <w:b/>
          <w:sz w:val="22"/>
          <w:szCs w:val="22"/>
        </w:rPr>
        <w:t>Hollywood, CA. Feb. 2, 2019</w:t>
      </w:r>
      <w:r w:rsidRPr="00C35C50">
        <w:rPr>
          <w:rFonts w:ascii="Calibri" w:hAnsi="Calibri" w:cs="Calibri"/>
          <w:sz w:val="22"/>
          <w:szCs w:val="22"/>
        </w:rPr>
        <w:t xml:space="preserve"> - The</w:t>
      </w:r>
      <w:r w:rsidRPr="00C35C50">
        <w:rPr>
          <w:rFonts w:ascii="Calibri" w:hAnsi="Calibri" w:cs="Calibri"/>
          <w:b/>
          <w:sz w:val="22"/>
          <w:szCs w:val="22"/>
        </w:rPr>
        <w:t xml:space="preserve"> </w:t>
      </w:r>
      <w:hyperlink r:id="rId13" w:history="1">
        <w:r w:rsidRPr="00C35C50">
          <w:rPr>
            <w:rStyle w:val="Hyperlink"/>
            <w:rFonts w:ascii="Calibri" w:hAnsi="Calibri" w:cs="Calibri"/>
            <w:b/>
            <w:sz w:val="22"/>
            <w:szCs w:val="22"/>
          </w:rPr>
          <w:t>Art Directors Guild</w:t>
        </w:r>
      </w:hyperlink>
      <w:r w:rsidRPr="00C35C50">
        <w:rPr>
          <w:rFonts w:ascii="Calibri" w:hAnsi="Calibri" w:cs="Calibri"/>
          <w:b/>
          <w:sz w:val="22"/>
          <w:szCs w:val="22"/>
        </w:rPr>
        <w:t xml:space="preserve"> (ADG, IATSE Local 800) </w:t>
      </w:r>
      <w:r w:rsidRPr="00C35C50">
        <w:rPr>
          <w:rFonts w:ascii="Calibri" w:hAnsi="Calibri" w:cs="Calibri"/>
          <w:sz w:val="22"/>
          <w:szCs w:val="22"/>
        </w:rPr>
        <w:t xml:space="preserve">announced winners of its </w:t>
      </w:r>
      <w:r w:rsidRPr="00C35C50">
        <w:rPr>
          <w:rFonts w:ascii="Calibri" w:hAnsi="Calibri" w:cs="Calibri"/>
          <w:b/>
          <w:sz w:val="22"/>
          <w:szCs w:val="22"/>
        </w:rPr>
        <w:t>23</w:t>
      </w:r>
      <w:r w:rsidRPr="00C35C50">
        <w:rPr>
          <w:rFonts w:ascii="Calibri" w:hAnsi="Calibri" w:cs="Calibri"/>
          <w:b/>
          <w:sz w:val="22"/>
          <w:szCs w:val="22"/>
          <w:vertAlign w:val="superscript"/>
        </w:rPr>
        <w:t xml:space="preserve">rd </w:t>
      </w:r>
      <w:r w:rsidRPr="00C35C50">
        <w:rPr>
          <w:rFonts w:ascii="Calibri" w:hAnsi="Calibri" w:cs="Calibri"/>
          <w:b/>
          <w:sz w:val="22"/>
          <w:szCs w:val="22"/>
        </w:rPr>
        <w:t xml:space="preserve">Annual Excellence in Production Design Awards </w:t>
      </w:r>
      <w:r w:rsidRPr="00C35C50">
        <w:rPr>
          <w:rFonts w:ascii="Calibri" w:hAnsi="Calibri" w:cs="Calibri"/>
          <w:sz w:val="22"/>
          <w:szCs w:val="22"/>
        </w:rPr>
        <w:t xml:space="preserve">in 11 categories of film, television, commercials, music videos and animation features, during a black-tie dinner gala at the InterContinental Los Angeles Downtown on Saturday night, February 2, 2019.  </w:t>
      </w:r>
      <w:r w:rsidRPr="00C35C50">
        <w:rPr>
          <w:rFonts w:ascii="Calibri" w:eastAsiaTheme="minorHAnsi" w:hAnsi="Calibri" w:cs="Calibri"/>
          <w:b/>
          <w:bCs/>
          <w:i/>
          <w:sz w:val="22"/>
          <w:szCs w:val="22"/>
        </w:rPr>
        <w:t xml:space="preserve">The </w:t>
      </w:r>
      <w:proofErr w:type="spellStart"/>
      <w:r w:rsidRPr="00C35C50">
        <w:rPr>
          <w:rFonts w:ascii="Calibri" w:eastAsiaTheme="minorHAnsi" w:hAnsi="Calibri" w:cs="Calibri"/>
          <w:b/>
          <w:bCs/>
          <w:i/>
          <w:sz w:val="22"/>
          <w:szCs w:val="22"/>
        </w:rPr>
        <w:t>Favourite</w:t>
      </w:r>
      <w:proofErr w:type="spellEnd"/>
      <w:r w:rsidRPr="00C35C50">
        <w:rPr>
          <w:rFonts w:ascii="Calibri" w:eastAsiaTheme="minorHAnsi" w:hAnsi="Calibri" w:cs="Calibri"/>
          <w:i/>
          <w:sz w:val="22"/>
          <w:szCs w:val="22"/>
        </w:rPr>
        <w:t xml:space="preserve"> </w:t>
      </w:r>
      <w:r w:rsidRPr="00C35C50">
        <w:rPr>
          <w:rFonts w:ascii="Calibri" w:eastAsiaTheme="minorHAnsi" w:hAnsi="Calibri" w:cs="Calibri"/>
          <w:sz w:val="22"/>
          <w:szCs w:val="22"/>
        </w:rPr>
        <w:t xml:space="preserve">(Fiona Crombie), </w:t>
      </w:r>
      <w:r w:rsidRPr="00C35C50">
        <w:rPr>
          <w:rFonts w:ascii="Calibri" w:eastAsiaTheme="minorHAnsi" w:hAnsi="Calibri" w:cs="Calibri"/>
          <w:b/>
          <w:bCs/>
          <w:i/>
          <w:sz w:val="22"/>
          <w:szCs w:val="22"/>
        </w:rPr>
        <w:t>Black Panther</w:t>
      </w:r>
      <w:r w:rsidRPr="00C35C50">
        <w:rPr>
          <w:rFonts w:ascii="Calibri" w:eastAsiaTheme="minorHAnsi" w:hAnsi="Calibri" w:cs="Calibri"/>
          <w:sz w:val="22"/>
          <w:szCs w:val="22"/>
        </w:rPr>
        <w:t xml:space="preserve"> (Hannah </w:t>
      </w:r>
      <w:proofErr w:type="spellStart"/>
      <w:r w:rsidRPr="00C35C50">
        <w:rPr>
          <w:rFonts w:ascii="Calibri" w:eastAsiaTheme="minorHAnsi" w:hAnsi="Calibri" w:cs="Calibri"/>
          <w:sz w:val="22"/>
          <w:szCs w:val="22"/>
        </w:rPr>
        <w:t>Beachler</w:t>
      </w:r>
      <w:proofErr w:type="spellEnd"/>
      <w:r w:rsidRPr="00C35C50">
        <w:rPr>
          <w:rFonts w:ascii="Calibri" w:eastAsiaTheme="minorHAnsi" w:hAnsi="Calibri" w:cs="Calibri"/>
          <w:sz w:val="22"/>
          <w:szCs w:val="22"/>
        </w:rPr>
        <w:t xml:space="preserve">), </w:t>
      </w:r>
      <w:r w:rsidRPr="00C35C50">
        <w:rPr>
          <w:rFonts w:ascii="Calibri" w:eastAsiaTheme="minorHAnsi" w:hAnsi="Calibri" w:cs="Calibri"/>
          <w:b/>
          <w:bCs/>
          <w:i/>
          <w:sz w:val="22"/>
          <w:szCs w:val="22"/>
        </w:rPr>
        <w:t>Crazy Rich Asians</w:t>
      </w:r>
      <w:r w:rsidRPr="00C35C50">
        <w:rPr>
          <w:rFonts w:ascii="Calibri" w:eastAsiaTheme="minorHAnsi" w:hAnsi="Calibri" w:cs="Calibri"/>
          <w:i/>
          <w:sz w:val="22"/>
          <w:szCs w:val="22"/>
        </w:rPr>
        <w:t xml:space="preserve"> </w:t>
      </w:r>
      <w:r w:rsidRPr="00C35C50">
        <w:rPr>
          <w:rFonts w:ascii="Calibri" w:eastAsiaTheme="minorHAnsi" w:hAnsi="Calibri" w:cs="Calibri"/>
          <w:sz w:val="22"/>
          <w:szCs w:val="22"/>
        </w:rPr>
        <w:t>(Nelson Coates),</w:t>
      </w:r>
      <w:r w:rsidRPr="00C35C50">
        <w:rPr>
          <w:rFonts w:ascii="Calibri" w:hAnsi="Calibri" w:cs="Calibri"/>
          <w:sz w:val="22"/>
          <w:szCs w:val="22"/>
        </w:rPr>
        <w:t xml:space="preserve"> </w:t>
      </w:r>
      <w:r w:rsidRPr="00C35C50">
        <w:rPr>
          <w:rFonts w:ascii="Calibri" w:eastAsiaTheme="minorHAnsi" w:hAnsi="Calibri" w:cs="Calibri"/>
          <w:b/>
          <w:bCs/>
          <w:i/>
          <w:sz w:val="22"/>
          <w:szCs w:val="22"/>
        </w:rPr>
        <w:t>Isle of Dogs</w:t>
      </w:r>
      <w:r w:rsidRPr="00C35C50">
        <w:rPr>
          <w:rFonts w:ascii="Calibri" w:eastAsiaTheme="minorHAnsi" w:hAnsi="Calibri" w:cs="Calibri"/>
          <w:sz w:val="22"/>
          <w:szCs w:val="22"/>
        </w:rPr>
        <w:t xml:space="preserve"> (Adam Stockhausen, Paul Harrod) won Best Production Design for Feature Film. Television winners included </w:t>
      </w:r>
      <w:r w:rsidRPr="00C35C50">
        <w:rPr>
          <w:rFonts w:ascii="Calibri" w:eastAsiaTheme="minorHAnsi" w:hAnsi="Calibri" w:cs="Calibri"/>
          <w:b/>
          <w:bCs/>
          <w:i/>
          <w:sz w:val="22"/>
          <w:szCs w:val="22"/>
        </w:rPr>
        <w:t>The Marvelous Mrs. Maisel</w:t>
      </w:r>
      <w:r w:rsidRPr="00C35C50">
        <w:rPr>
          <w:rFonts w:ascii="Calibri" w:eastAsiaTheme="minorHAnsi" w:hAnsi="Calibri" w:cs="Calibri"/>
          <w:sz w:val="22"/>
          <w:szCs w:val="22"/>
        </w:rPr>
        <w:t xml:space="preserve"> (Bill Groom), </w:t>
      </w:r>
      <w:r w:rsidRPr="00C35C50">
        <w:rPr>
          <w:rFonts w:ascii="Calibri" w:eastAsiaTheme="minorHAnsi" w:hAnsi="Calibri" w:cs="Calibri"/>
          <w:b/>
          <w:bCs/>
          <w:i/>
          <w:sz w:val="22"/>
          <w:szCs w:val="22"/>
        </w:rPr>
        <w:t>The Handmaid’s Tale</w:t>
      </w:r>
      <w:r w:rsidRPr="00C35C50">
        <w:rPr>
          <w:rFonts w:ascii="Calibri" w:eastAsiaTheme="minorHAnsi" w:hAnsi="Calibri" w:cs="Calibri"/>
          <w:i/>
          <w:sz w:val="22"/>
          <w:szCs w:val="22"/>
        </w:rPr>
        <w:t xml:space="preserve"> </w:t>
      </w:r>
      <w:r w:rsidRPr="00C35C50">
        <w:rPr>
          <w:rFonts w:ascii="Calibri" w:eastAsiaTheme="minorHAnsi" w:hAnsi="Calibri" w:cs="Calibri"/>
          <w:sz w:val="22"/>
          <w:szCs w:val="22"/>
        </w:rPr>
        <w:t>(Mark White, Elisabeth Williams),</w:t>
      </w:r>
      <w:r w:rsidRPr="00C35C50">
        <w:rPr>
          <w:rFonts w:ascii="Calibri" w:eastAsiaTheme="minorHAnsi" w:hAnsi="Calibri" w:cs="Calibri"/>
          <w:i/>
          <w:sz w:val="22"/>
          <w:szCs w:val="22"/>
        </w:rPr>
        <w:t xml:space="preserve"> </w:t>
      </w:r>
      <w:r w:rsidRPr="00C35C50">
        <w:rPr>
          <w:rFonts w:ascii="Calibri" w:eastAsiaTheme="minorHAnsi" w:hAnsi="Calibri" w:cs="Calibri"/>
          <w:b/>
          <w:bCs/>
          <w:i/>
          <w:sz w:val="22"/>
          <w:szCs w:val="22"/>
        </w:rPr>
        <w:t>The Alienist</w:t>
      </w:r>
      <w:r w:rsidRPr="00C35C50">
        <w:rPr>
          <w:rFonts w:ascii="Calibri" w:eastAsiaTheme="minorHAnsi" w:hAnsi="Calibri" w:cs="Calibri"/>
          <w:i/>
          <w:sz w:val="22"/>
          <w:szCs w:val="22"/>
        </w:rPr>
        <w:t xml:space="preserve"> </w:t>
      </w:r>
      <w:r w:rsidRPr="00C35C50">
        <w:rPr>
          <w:rFonts w:ascii="Calibri" w:eastAsiaTheme="minorHAnsi" w:hAnsi="Calibri" w:cs="Calibri"/>
          <w:sz w:val="22"/>
          <w:szCs w:val="22"/>
        </w:rPr>
        <w:t xml:space="preserve">(Mara </w:t>
      </w:r>
      <w:proofErr w:type="spellStart"/>
      <w:r w:rsidRPr="00C35C50">
        <w:rPr>
          <w:rFonts w:ascii="Calibri" w:eastAsiaTheme="minorHAnsi" w:hAnsi="Calibri" w:cs="Calibri"/>
          <w:sz w:val="22"/>
          <w:szCs w:val="22"/>
        </w:rPr>
        <w:t>LePere-Schloop</w:t>
      </w:r>
      <w:proofErr w:type="spellEnd"/>
      <w:r w:rsidRPr="00C35C50">
        <w:rPr>
          <w:rFonts w:ascii="Calibri" w:eastAsiaTheme="minorHAnsi" w:hAnsi="Calibri" w:cs="Calibri"/>
          <w:sz w:val="22"/>
          <w:szCs w:val="22"/>
        </w:rPr>
        <w:t xml:space="preserve">), </w:t>
      </w:r>
      <w:r w:rsidRPr="00C35C50">
        <w:rPr>
          <w:rFonts w:ascii="Calibri" w:eastAsiaTheme="minorHAnsi" w:hAnsi="Calibri" w:cs="Calibri"/>
          <w:b/>
          <w:bCs/>
          <w:i/>
          <w:sz w:val="22"/>
          <w:szCs w:val="22"/>
        </w:rPr>
        <w:t>Glow</w:t>
      </w:r>
      <w:r w:rsidRPr="00C35C50">
        <w:rPr>
          <w:rFonts w:ascii="Calibri" w:eastAsiaTheme="minorHAnsi" w:hAnsi="Calibri" w:cs="Calibri"/>
          <w:sz w:val="22"/>
          <w:szCs w:val="22"/>
        </w:rPr>
        <w:t xml:space="preserve"> (Todd </w:t>
      </w:r>
      <w:proofErr w:type="spellStart"/>
      <w:r w:rsidRPr="00C35C50">
        <w:rPr>
          <w:rFonts w:ascii="Calibri" w:eastAsiaTheme="minorHAnsi" w:hAnsi="Calibri" w:cs="Calibri"/>
          <w:sz w:val="22"/>
          <w:szCs w:val="22"/>
        </w:rPr>
        <w:t>Fjelsted</w:t>
      </w:r>
      <w:proofErr w:type="spellEnd"/>
      <w:r w:rsidRPr="00C35C50">
        <w:rPr>
          <w:rFonts w:ascii="Calibri" w:eastAsiaTheme="minorHAnsi" w:hAnsi="Calibri" w:cs="Calibri"/>
          <w:sz w:val="22"/>
          <w:szCs w:val="22"/>
        </w:rPr>
        <w:t xml:space="preserve">), and </w:t>
      </w:r>
      <w:r w:rsidRPr="00C35C50">
        <w:rPr>
          <w:rFonts w:ascii="Calibri" w:eastAsiaTheme="minorHAnsi" w:hAnsi="Calibri" w:cs="Calibri"/>
          <w:b/>
          <w:bCs/>
          <w:sz w:val="22"/>
          <w:szCs w:val="22"/>
        </w:rPr>
        <w:t>S</w:t>
      </w:r>
      <w:r w:rsidRPr="00C35C50">
        <w:rPr>
          <w:rFonts w:ascii="Calibri" w:eastAsiaTheme="minorHAnsi" w:hAnsi="Calibri" w:cs="Calibri"/>
          <w:b/>
          <w:bCs/>
          <w:i/>
          <w:sz w:val="22"/>
          <w:szCs w:val="22"/>
        </w:rPr>
        <w:t>esame Street</w:t>
      </w:r>
      <w:r w:rsidRPr="00C35C50">
        <w:rPr>
          <w:rFonts w:ascii="Calibri" w:eastAsiaTheme="minorHAnsi" w:hAnsi="Calibri" w:cs="Calibri"/>
          <w:i/>
          <w:sz w:val="22"/>
          <w:szCs w:val="22"/>
        </w:rPr>
        <w:t xml:space="preserve"> </w:t>
      </w:r>
      <w:r w:rsidRPr="00C35C50">
        <w:rPr>
          <w:rFonts w:ascii="Calibri" w:eastAsiaTheme="minorHAnsi" w:hAnsi="Calibri" w:cs="Calibri"/>
          <w:sz w:val="22"/>
          <w:szCs w:val="22"/>
        </w:rPr>
        <w:t>(David Gallo) respectively.</w:t>
      </w:r>
      <w:r w:rsidRPr="00C35C50">
        <w:rPr>
          <w:rFonts w:ascii="Calibri" w:hAnsi="Calibri" w:cs="Calibri"/>
          <w:sz w:val="22"/>
          <w:szCs w:val="22"/>
        </w:rPr>
        <w:t xml:space="preserve"> Additional winners include </w:t>
      </w:r>
      <w:r w:rsidRPr="00C35C50">
        <w:rPr>
          <w:rFonts w:ascii="Calibri" w:hAnsi="Calibri" w:cs="Calibri"/>
          <w:b/>
          <w:sz w:val="22"/>
          <w:szCs w:val="22"/>
        </w:rPr>
        <w:t xml:space="preserve">Apple: </w:t>
      </w:r>
      <w:r w:rsidRPr="00C35C50">
        <w:rPr>
          <w:rFonts w:ascii="Calibri" w:hAnsi="Calibri" w:cs="Calibri"/>
          <w:b/>
          <w:i/>
          <w:sz w:val="22"/>
          <w:szCs w:val="22"/>
        </w:rPr>
        <w:t>Welcome Home</w:t>
      </w:r>
      <w:r w:rsidRPr="00C35C50">
        <w:rPr>
          <w:rFonts w:ascii="Calibri" w:hAnsi="Calibri" w:cs="Calibri"/>
          <w:b/>
          <w:sz w:val="22"/>
          <w:szCs w:val="22"/>
        </w:rPr>
        <w:t xml:space="preserve"> </w:t>
      </w:r>
      <w:r w:rsidRPr="00C35C50">
        <w:rPr>
          <w:rFonts w:ascii="Calibri" w:hAnsi="Calibri" w:cs="Calibri"/>
          <w:sz w:val="22"/>
          <w:szCs w:val="22"/>
        </w:rPr>
        <w:t xml:space="preserve">(Christopher Glass) and </w:t>
      </w:r>
      <w:r w:rsidRPr="00C35C50">
        <w:rPr>
          <w:rFonts w:ascii="Calibri" w:hAnsi="Calibri" w:cs="Calibri"/>
          <w:b/>
          <w:i/>
          <w:sz w:val="22"/>
          <w:szCs w:val="22"/>
        </w:rPr>
        <w:t>The Oscars: 90</w:t>
      </w:r>
      <w:r w:rsidRPr="00C35C50">
        <w:rPr>
          <w:rFonts w:ascii="Calibri" w:hAnsi="Calibri" w:cs="Calibri"/>
          <w:b/>
          <w:i/>
          <w:sz w:val="22"/>
          <w:szCs w:val="22"/>
          <w:vertAlign w:val="superscript"/>
        </w:rPr>
        <w:t>th</w:t>
      </w:r>
      <w:r w:rsidRPr="00C35C50">
        <w:rPr>
          <w:rFonts w:ascii="Calibri" w:hAnsi="Calibri" w:cs="Calibri"/>
          <w:b/>
          <w:i/>
          <w:sz w:val="22"/>
          <w:szCs w:val="22"/>
        </w:rPr>
        <w:t xml:space="preserve"> Academy Awards</w:t>
      </w:r>
      <w:r w:rsidRPr="00C35C50">
        <w:rPr>
          <w:rFonts w:ascii="Calibri" w:hAnsi="Calibri" w:cs="Calibri"/>
          <w:b/>
          <w:sz w:val="22"/>
          <w:szCs w:val="22"/>
        </w:rPr>
        <w:t xml:space="preserve"> </w:t>
      </w:r>
      <w:r w:rsidRPr="00C35C50">
        <w:rPr>
          <w:rFonts w:ascii="Calibri" w:hAnsi="Calibri" w:cs="Calibri"/>
          <w:sz w:val="22"/>
          <w:szCs w:val="22"/>
        </w:rPr>
        <w:t>(Derek McLane).</w:t>
      </w:r>
    </w:p>
    <w:p w14:paraId="0D991387" w14:textId="77777777" w:rsidR="0071206F" w:rsidRPr="006B450D" w:rsidRDefault="0071206F" w:rsidP="0071206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48EDCDD" w14:textId="77777777" w:rsidR="0071206F" w:rsidRPr="006B450D" w:rsidRDefault="0071206F" w:rsidP="0071206F">
      <w:pPr>
        <w:spacing w:line="276" w:lineRule="auto"/>
        <w:rPr>
          <w:rFonts w:ascii="Calibri" w:hAnsi="Calibri" w:cs="Calibri"/>
          <w:sz w:val="22"/>
          <w:szCs w:val="22"/>
        </w:rPr>
      </w:pPr>
      <w:r w:rsidRPr="006B450D">
        <w:rPr>
          <w:rFonts w:ascii="Calibri" w:hAnsi="Calibri" w:cs="Calibri"/>
          <w:sz w:val="22"/>
          <w:szCs w:val="22"/>
        </w:rPr>
        <w:t>The awards took place before an audience of more than 950, including guild members, industry executives and press. ADG</w:t>
      </w:r>
      <w:r w:rsidRPr="006B450D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Pr="006B450D">
        <w:rPr>
          <w:rFonts w:ascii="Calibri" w:hAnsi="Calibri" w:cs="Calibri"/>
          <w:sz w:val="22"/>
          <w:szCs w:val="22"/>
        </w:rPr>
        <w:t xml:space="preserve">President </w:t>
      </w:r>
      <w:r w:rsidRPr="006B450D">
        <w:rPr>
          <w:rFonts w:ascii="Calibri" w:hAnsi="Calibri" w:cs="Calibri"/>
          <w:b/>
          <w:sz w:val="22"/>
          <w:szCs w:val="22"/>
        </w:rPr>
        <w:t>Nelson Coates</w:t>
      </w:r>
      <w:r>
        <w:rPr>
          <w:rFonts w:ascii="Calibri" w:hAnsi="Calibri" w:cs="Calibri"/>
          <w:b/>
          <w:sz w:val="22"/>
          <w:szCs w:val="22"/>
        </w:rPr>
        <w:t>,</w:t>
      </w:r>
      <w:r w:rsidRPr="00AF736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F7365">
        <w:rPr>
          <w:rFonts w:ascii="Calibri" w:hAnsi="Calibri" w:cs="Calibri"/>
          <w:color w:val="000000" w:themeColor="text1"/>
          <w:sz w:val="16"/>
          <w:szCs w:val="16"/>
        </w:rPr>
        <w:t>ADG</w:t>
      </w:r>
      <w:r w:rsidRPr="006B450D">
        <w:rPr>
          <w:rFonts w:ascii="Calibri" w:hAnsi="Calibri" w:cs="Calibri"/>
          <w:b/>
          <w:sz w:val="22"/>
          <w:szCs w:val="22"/>
        </w:rPr>
        <w:t xml:space="preserve"> </w:t>
      </w:r>
      <w:r w:rsidRPr="006B450D">
        <w:rPr>
          <w:rFonts w:ascii="Calibri" w:hAnsi="Calibri" w:cs="Calibri"/>
          <w:sz w:val="22"/>
          <w:szCs w:val="22"/>
        </w:rPr>
        <w:t>and</w:t>
      </w:r>
      <w:r w:rsidRPr="006B450D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Pr="006B450D">
        <w:rPr>
          <w:rFonts w:ascii="Calibri" w:hAnsi="Calibri" w:cs="Calibri"/>
          <w:sz w:val="22"/>
          <w:szCs w:val="22"/>
        </w:rPr>
        <w:t xml:space="preserve">Art Directors Council Chair </w:t>
      </w:r>
      <w:r w:rsidRPr="006B450D">
        <w:rPr>
          <w:rFonts w:ascii="Calibri" w:hAnsi="Calibri" w:cs="Calibri"/>
          <w:b/>
          <w:sz w:val="22"/>
          <w:szCs w:val="22"/>
        </w:rPr>
        <w:t>Mark Worthington</w:t>
      </w:r>
      <w:r>
        <w:rPr>
          <w:rFonts w:ascii="Calibri" w:hAnsi="Calibri" w:cs="Calibri"/>
          <w:b/>
          <w:sz w:val="22"/>
          <w:szCs w:val="22"/>
        </w:rPr>
        <w:t>,</w:t>
      </w:r>
      <w:r w:rsidRPr="00AF736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F7365">
        <w:rPr>
          <w:rFonts w:ascii="Calibri" w:hAnsi="Calibri" w:cs="Calibri"/>
          <w:color w:val="000000" w:themeColor="text1"/>
          <w:sz w:val="16"/>
          <w:szCs w:val="16"/>
        </w:rPr>
        <w:t>ADG</w:t>
      </w:r>
      <w:r w:rsidRPr="006B450D">
        <w:rPr>
          <w:rFonts w:ascii="Calibri" w:hAnsi="Calibri" w:cs="Calibri"/>
          <w:sz w:val="22"/>
          <w:szCs w:val="22"/>
        </w:rPr>
        <w:t xml:space="preserve"> presided over the awards ceremony with actor/comedian </w:t>
      </w:r>
      <w:r w:rsidRPr="006B450D">
        <w:rPr>
          <w:rFonts w:ascii="Calibri" w:hAnsi="Calibri" w:cs="Calibri"/>
          <w:b/>
          <w:sz w:val="22"/>
          <w:szCs w:val="22"/>
        </w:rPr>
        <w:t>David Alan Grier</w:t>
      </w:r>
      <w:r w:rsidRPr="006B450D">
        <w:rPr>
          <w:rFonts w:ascii="Calibri" w:hAnsi="Calibri" w:cs="Calibri"/>
          <w:sz w:val="22"/>
          <w:szCs w:val="22"/>
        </w:rPr>
        <w:t xml:space="preserve"> serving as host.</w:t>
      </w:r>
      <w:r w:rsidRPr="006B450D">
        <w:rPr>
          <w:rFonts w:ascii="Calibri" w:eastAsiaTheme="minorEastAsia" w:hAnsi="Calibri" w:cs="Calibri"/>
          <w:sz w:val="22"/>
          <w:szCs w:val="22"/>
        </w:rPr>
        <w:t xml:space="preserve"> Producer of this year's ADG Awards </w:t>
      </w:r>
      <w:r w:rsidRPr="006B450D">
        <w:rPr>
          <w:rFonts w:ascii="Calibri" w:hAnsi="Calibri" w:cs="Calibri"/>
          <w:sz w:val="22"/>
          <w:szCs w:val="22"/>
        </w:rPr>
        <w:t>(#</w:t>
      </w:r>
      <w:proofErr w:type="spellStart"/>
      <w:r w:rsidRPr="006B450D">
        <w:rPr>
          <w:rFonts w:ascii="Calibri" w:hAnsi="Calibri" w:cs="Calibri"/>
          <w:sz w:val="22"/>
          <w:szCs w:val="22"/>
        </w:rPr>
        <w:t>ADGawards</w:t>
      </w:r>
      <w:proofErr w:type="spellEnd"/>
      <w:r w:rsidRPr="006B450D">
        <w:rPr>
          <w:rFonts w:ascii="Calibri" w:hAnsi="Calibri" w:cs="Calibri"/>
          <w:sz w:val="22"/>
          <w:szCs w:val="22"/>
        </w:rPr>
        <w:t>) was</w:t>
      </w:r>
      <w:r w:rsidRPr="006B450D">
        <w:rPr>
          <w:rFonts w:ascii="Calibri" w:eastAsiaTheme="minorEastAsia" w:hAnsi="Calibri" w:cs="Calibri"/>
          <w:sz w:val="22"/>
          <w:szCs w:val="22"/>
        </w:rPr>
        <w:t xml:space="preserve"> </w:t>
      </w:r>
      <w:r w:rsidRPr="006B450D">
        <w:rPr>
          <w:rFonts w:ascii="Calibri" w:hAnsi="Calibri" w:cs="Calibri"/>
          <w:sz w:val="22"/>
          <w:szCs w:val="22"/>
          <w:lang w:eastAsia="ja-JP"/>
        </w:rPr>
        <w:t xml:space="preserve">Production Designer </w:t>
      </w:r>
      <w:r w:rsidRPr="006B450D">
        <w:rPr>
          <w:rFonts w:ascii="Calibri" w:hAnsi="Calibri" w:cs="Calibri"/>
          <w:b/>
          <w:sz w:val="22"/>
          <w:szCs w:val="22"/>
          <w:lang w:eastAsia="ja-JP"/>
        </w:rPr>
        <w:t>Scott Moses</w:t>
      </w:r>
      <w:r w:rsidRPr="006B450D">
        <w:rPr>
          <w:rFonts w:ascii="Calibri" w:hAnsi="Calibri" w:cs="Calibri"/>
          <w:sz w:val="22"/>
          <w:szCs w:val="22"/>
          <w:lang w:eastAsia="ja-JP"/>
        </w:rPr>
        <w:t>,</w:t>
      </w:r>
      <w:r w:rsidRPr="00AF7365">
        <w:rPr>
          <w:rFonts w:ascii="Calibri" w:hAnsi="Calibri" w:cs="Calibri"/>
          <w:sz w:val="16"/>
          <w:szCs w:val="16"/>
          <w:lang w:eastAsia="ja-JP"/>
        </w:rPr>
        <w:t xml:space="preserve"> </w:t>
      </w:r>
      <w:r w:rsidRPr="00AF7365">
        <w:rPr>
          <w:rFonts w:ascii="Calibri" w:hAnsi="Calibri" w:cs="Calibri"/>
          <w:color w:val="000000" w:themeColor="text1"/>
          <w:sz w:val="16"/>
          <w:szCs w:val="16"/>
        </w:rPr>
        <w:t>ADG</w:t>
      </w:r>
      <w:r w:rsidRPr="006B450D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6B450D">
        <w:rPr>
          <w:rFonts w:ascii="Calibri" w:hAnsi="Calibri" w:cs="Calibri"/>
          <w:b/>
          <w:sz w:val="22"/>
          <w:szCs w:val="22"/>
        </w:rPr>
        <w:t xml:space="preserve"> </w:t>
      </w:r>
      <w:r w:rsidRPr="006B450D">
        <w:rPr>
          <w:rFonts w:ascii="Calibri" w:hAnsi="Calibri" w:cs="Calibri"/>
          <w:bCs/>
          <w:sz w:val="22"/>
          <w:szCs w:val="22"/>
        </w:rPr>
        <w:t xml:space="preserve"> </w:t>
      </w:r>
    </w:p>
    <w:p w14:paraId="37BBD451" w14:textId="77777777" w:rsidR="0071206F" w:rsidRPr="006B450D" w:rsidRDefault="0071206F" w:rsidP="0071206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BCCEC96" w14:textId="77777777" w:rsidR="0071206F" w:rsidRPr="006B450D" w:rsidRDefault="0071206F" w:rsidP="0071206F">
      <w:pPr>
        <w:spacing w:line="276" w:lineRule="auto"/>
        <w:rPr>
          <w:rFonts w:ascii="Calibri" w:hAnsi="Calibri" w:cs="Calibri"/>
          <w:sz w:val="22"/>
          <w:szCs w:val="22"/>
        </w:rPr>
      </w:pPr>
      <w:r w:rsidRPr="006B450D">
        <w:rPr>
          <w:rFonts w:ascii="Calibri" w:hAnsi="Calibri" w:cs="Calibri"/>
          <w:sz w:val="22"/>
          <w:szCs w:val="22"/>
        </w:rPr>
        <w:lastRenderedPageBreak/>
        <w:t xml:space="preserve">“The theme for this year’s Gala – </w:t>
      </w:r>
      <w:r w:rsidRPr="006B450D">
        <w:rPr>
          <w:rFonts w:ascii="Calibri" w:hAnsi="Calibri" w:cs="Calibri"/>
          <w:i/>
          <w:sz w:val="22"/>
          <w:szCs w:val="22"/>
        </w:rPr>
        <w:t>Landscape of the Imagination</w:t>
      </w:r>
      <w:r w:rsidRPr="006B450D">
        <w:rPr>
          <w:rFonts w:ascii="Calibri" w:hAnsi="Calibri" w:cs="Calibri"/>
          <w:sz w:val="22"/>
          <w:szCs w:val="22"/>
        </w:rPr>
        <w:t>- featured a new venue with a stunning stage design incorporating digital graphics by sponsor Shutterstock. Adding to the evening’s atmosphere were amazing high-definition screens provided by NEP Sweetwater,” said Moses.</w:t>
      </w:r>
    </w:p>
    <w:p w14:paraId="3F9D0312" w14:textId="77777777" w:rsidR="0071206F" w:rsidRPr="006B450D" w:rsidRDefault="0071206F" w:rsidP="0071206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58B9572" w14:textId="77777777" w:rsidR="0071206F" w:rsidRPr="006B450D" w:rsidRDefault="0071206F" w:rsidP="0071206F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6B450D">
        <w:rPr>
          <w:rFonts w:ascii="Calibri" w:hAnsi="Calibri" w:cs="Calibri"/>
          <w:color w:val="000000"/>
          <w:sz w:val="22"/>
          <w:szCs w:val="22"/>
        </w:rPr>
        <w:t>Walt Disney Studios Motion Picture Production President</w:t>
      </w:r>
      <w:r w:rsidRPr="006B450D">
        <w:rPr>
          <w:rFonts w:ascii="Calibri" w:hAnsi="Calibri" w:cs="Calibri"/>
          <w:b/>
          <w:color w:val="000000"/>
          <w:sz w:val="22"/>
          <w:szCs w:val="22"/>
        </w:rPr>
        <w:t xml:space="preserve"> Sean Bailey</w:t>
      </w:r>
      <w:r w:rsidRPr="006B450D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6B450D">
        <w:rPr>
          <w:rFonts w:ascii="Calibri" w:hAnsi="Calibri" w:cs="Calibri"/>
          <w:color w:val="000000"/>
          <w:sz w:val="22"/>
          <w:szCs w:val="22"/>
        </w:rPr>
        <w:t xml:space="preserve">presented </w:t>
      </w:r>
      <w:r w:rsidRPr="006B450D">
        <w:rPr>
          <w:rFonts w:ascii="Calibri" w:hAnsi="Calibri" w:cs="Calibri"/>
          <w:b/>
          <w:color w:val="000000" w:themeColor="text1"/>
          <w:sz w:val="22"/>
          <w:szCs w:val="22"/>
        </w:rPr>
        <w:t xml:space="preserve">Rob Marshall </w:t>
      </w:r>
      <w:r w:rsidRPr="006B450D">
        <w:rPr>
          <w:rFonts w:ascii="Calibri" w:hAnsi="Calibri" w:cs="Calibri"/>
          <w:color w:val="000000"/>
          <w:sz w:val="22"/>
          <w:szCs w:val="22"/>
        </w:rPr>
        <w:t>(</w:t>
      </w:r>
      <w:r w:rsidRPr="006B450D">
        <w:rPr>
          <w:rFonts w:ascii="Calibri" w:hAnsi="Calibri" w:cs="Calibri"/>
          <w:i/>
          <w:color w:val="000000"/>
          <w:sz w:val="22"/>
          <w:szCs w:val="22"/>
        </w:rPr>
        <w:t>Mary Poppins</w:t>
      </w:r>
      <w:r w:rsidRPr="006B450D">
        <w:rPr>
          <w:rFonts w:ascii="Calibri" w:hAnsi="Calibri" w:cs="Calibri"/>
          <w:sz w:val="22"/>
          <w:szCs w:val="22"/>
        </w:rPr>
        <w:t xml:space="preserve">) </w:t>
      </w:r>
      <w:r w:rsidRPr="006B450D">
        <w:rPr>
          <w:rFonts w:ascii="Calibri" w:hAnsi="Calibri" w:cs="Calibri"/>
          <w:color w:val="000000"/>
          <w:sz w:val="22"/>
          <w:szCs w:val="22"/>
        </w:rPr>
        <w:t xml:space="preserve">with the prestigious Cinematic Imagery Award following a salute to the </w:t>
      </w:r>
      <w:r w:rsidRPr="006B450D">
        <w:rPr>
          <w:rFonts w:ascii="Calibri" w:hAnsi="Calibri" w:cs="Calibri"/>
          <w:sz w:val="22"/>
          <w:szCs w:val="22"/>
        </w:rPr>
        <w:t>Oscar®-nominated and Emmy®-winning filmmaker, producer, theater director and choreographer.</w:t>
      </w:r>
      <w:r w:rsidRPr="006B450D">
        <w:rPr>
          <w:rFonts w:ascii="Calibri" w:hAnsi="Calibri" w:cs="Calibri"/>
          <w:color w:val="000000" w:themeColor="text1"/>
          <w:sz w:val="22"/>
          <w:szCs w:val="22"/>
        </w:rPr>
        <w:t xml:space="preserve">  A wonderful clip reel was presented spotlighted </w:t>
      </w:r>
      <w:r w:rsidRPr="006B450D">
        <w:rPr>
          <w:rFonts w:ascii="Calibri" w:hAnsi="Calibri" w:cs="Calibri"/>
          <w:sz w:val="22"/>
          <w:szCs w:val="22"/>
        </w:rPr>
        <w:t xml:space="preserve">the prestigious spectrum of Marshall’s extraordinary award-winning work </w:t>
      </w:r>
      <w:r w:rsidRPr="006B450D">
        <w:rPr>
          <w:rFonts w:ascii="Calibri" w:hAnsi="Calibri" w:cs="Calibri"/>
          <w:color w:val="000000"/>
          <w:sz w:val="22"/>
          <w:szCs w:val="22"/>
        </w:rPr>
        <w:t xml:space="preserve">including films </w:t>
      </w:r>
      <w:r w:rsidRPr="006B450D">
        <w:rPr>
          <w:rFonts w:ascii="Calibri" w:hAnsi="Calibri" w:cs="Calibri"/>
          <w:i/>
          <w:color w:val="000000"/>
          <w:sz w:val="22"/>
          <w:szCs w:val="22"/>
        </w:rPr>
        <w:t>Chicago</w:t>
      </w:r>
      <w:r w:rsidRPr="006B450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6B450D">
        <w:rPr>
          <w:rFonts w:ascii="Calibri" w:hAnsi="Calibri" w:cs="Calibri"/>
          <w:i/>
          <w:color w:val="000000"/>
          <w:sz w:val="22"/>
          <w:szCs w:val="22"/>
        </w:rPr>
        <w:t>Memoirs of a Geisha</w:t>
      </w:r>
      <w:r w:rsidRPr="006B450D">
        <w:rPr>
          <w:rFonts w:ascii="Calibri" w:hAnsi="Calibri" w:cs="Calibri"/>
          <w:color w:val="000000"/>
          <w:sz w:val="22"/>
          <w:szCs w:val="22"/>
        </w:rPr>
        <w:t>,</w:t>
      </w:r>
      <w:r w:rsidRPr="006B450D">
        <w:rPr>
          <w:rFonts w:ascii="Calibri" w:hAnsi="Calibri" w:cs="Calibri"/>
          <w:i/>
          <w:color w:val="000000"/>
          <w:sz w:val="22"/>
          <w:szCs w:val="22"/>
        </w:rPr>
        <w:t xml:space="preserve"> Into the Woods</w:t>
      </w:r>
      <w:r w:rsidRPr="006B450D">
        <w:rPr>
          <w:rFonts w:ascii="Calibri" w:hAnsi="Calibri" w:cs="Calibri"/>
          <w:sz w:val="22"/>
          <w:szCs w:val="22"/>
        </w:rPr>
        <w:t xml:space="preserve">, </w:t>
      </w:r>
      <w:r w:rsidRPr="006B450D">
        <w:rPr>
          <w:rFonts w:ascii="Calibri" w:hAnsi="Calibri" w:cs="Calibri"/>
          <w:i/>
          <w:color w:val="000000"/>
          <w:sz w:val="22"/>
          <w:szCs w:val="22"/>
        </w:rPr>
        <w:t>Nine, Pirates of the Caribbean: On Stranger Tides</w:t>
      </w:r>
      <w:r w:rsidRPr="006B450D">
        <w:rPr>
          <w:rFonts w:ascii="Calibri" w:hAnsi="Calibri" w:cs="Calibri"/>
          <w:color w:val="000000"/>
          <w:sz w:val="22"/>
          <w:szCs w:val="22"/>
        </w:rPr>
        <w:t>, among many others.</w:t>
      </w:r>
    </w:p>
    <w:p w14:paraId="56F0E9F7" w14:textId="77777777" w:rsidR="0071206F" w:rsidRPr="006B450D" w:rsidRDefault="0071206F" w:rsidP="0071206F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734C815E" w14:textId="77777777" w:rsidR="0071206F" w:rsidRPr="006B450D" w:rsidRDefault="0071206F" w:rsidP="0071206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6B450D">
        <w:rPr>
          <w:rFonts w:ascii="Calibri" w:hAnsi="Calibri" w:cs="Calibri"/>
          <w:color w:val="000000" w:themeColor="text1"/>
          <w:sz w:val="22"/>
          <w:szCs w:val="22"/>
        </w:rPr>
        <w:t xml:space="preserve">Lifetime Achievement Awards were presented to </w:t>
      </w:r>
      <w:r w:rsidRPr="006B450D">
        <w:rPr>
          <w:rFonts w:ascii="Calibri" w:hAnsi="Calibri" w:cs="Calibri"/>
          <w:sz w:val="22"/>
          <w:szCs w:val="22"/>
        </w:rPr>
        <w:t xml:space="preserve">Oscar-nominated </w:t>
      </w:r>
      <w:r w:rsidRPr="006B450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Production Designer </w:t>
      </w:r>
      <w:r w:rsidRPr="006B450D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 xml:space="preserve">Jeannine </w:t>
      </w:r>
      <w:proofErr w:type="spellStart"/>
      <w:r w:rsidRPr="006B450D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Oppewall</w:t>
      </w:r>
      <w:proofErr w:type="spellEnd"/>
      <w:r w:rsidRPr="006B450D">
        <w:rPr>
          <w:rFonts w:ascii="Calibri" w:hAnsi="Calibri" w:cs="Calibri"/>
          <w:sz w:val="22"/>
          <w:szCs w:val="22"/>
        </w:rPr>
        <w:t xml:space="preserve"> </w:t>
      </w:r>
      <w:r w:rsidRPr="006B450D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by</w:t>
      </w:r>
      <w:r w:rsidRPr="006B450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6B450D">
        <w:rPr>
          <w:rFonts w:ascii="Calibri" w:hAnsi="Calibri" w:cs="Calibri"/>
          <w:bCs/>
          <w:color w:val="000000"/>
          <w:sz w:val="22"/>
          <w:szCs w:val="22"/>
        </w:rPr>
        <w:t>Producers</w:t>
      </w:r>
      <w:r w:rsidRPr="006B450D">
        <w:rPr>
          <w:rFonts w:ascii="Calibri" w:hAnsi="Calibri" w:cs="Calibri"/>
          <w:b/>
          <w:bCs/>
          <w:color w:val="000000"/>
          <w:sz w:val="22"/>
          <w:szCs w:val="22"/>
        </w:rPr>
        <w:t xml:space="preserve"> Bonnie Curtis </w:t>
      </w:r>
      <w:r w:rsidRPr="006B450D">
        <w:rPr>
          <w:rFonts w:ascii="Calibri" w:hAnsi="Calibri" w:cs="Calibri"/>
          <w:bCs/>
          <w:color w:val="000000"/>
          <w:sz w:val="22"/>
          <w:szCs w:val="22"/>
        </w:rPr>
        <w:t xml:space="preserve">and </w:t>
      </w:r>
      <w:r w:rsidRPr="006B450D">
        <w:rPr>
          <w:rFonts w:ascii="Calibri" w:hAnsi="Calibri" w:cs="Calibri"/>
          <w:b/>
          <w:bCs/>
          <w:color w:val="000000"/>
          <w:sz w:val="22"/>
          <w:szCs w:val="22"/>
        </w:rPr>
        <w:t>Julie Lynn</w:t>
      </w:r>
      <w:r w:rsidRPr="006B450D">
        <w:rPr>
          <w:rFonts w:ascii="Calibri" w:hAnsi="Calibri" w:cs="Calibri"/>
          <w:b/>
          <w:bCs/>
          <w:color w:val="000000" w:themeColor="text1"/>
          <w:sz w:val="22"/>
          <w:szCs w:val="22"/>
        </w:rPr>
        <w:t>;</w:t>
      </w:r>
      <w:r w:rsidRPr="006B450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B450D">
        <w:rPr>
          <w:rFonts w:ascii="Calibri" w:hAnsi="Calibri" w:cs="Calibri"/>
          <w:sz w:val="22"/>
          <w:szCs w:val="22"/>
        </w:rPr>
        <w:t xml:space="preserve">Senior Illustrator and Production Designer </w:t>
      </w:r>
      <w:r w:rsidRPr="006B450D">
        <w:rPr>
          <w:rFonts w:ascii="Calibri" w:hAnsi="Calibri" w:cs="Calibri"/>
          <w:b/>
          <w:sz w:val="22"/>
          <w:szCs w:val="22"/>
        </w:rPr>
        <w:t xml:space="preserve">Ed </w:t>
      </w:r>
      <w:proofErr w:type="spellStart"/>
      <w:r w:rsidRPr="006B450D">
        <w:rPr>
          <w:rFonts w:ascii="Calibri" w:hAnsi="Calibri" w:cs="Calibri"/>
          <w:b/>
          <w:sz w:val="22"/>
          <w:szCs w:val="22"/>
        </w:rPr>
        <w:t>Verreaux</w:t>
      </w:r>
      <w:proofErr w:type="spellEnd"/>
      <w:r w:rsidRPr="006B450D">
        <w:rPr>
          <w:rFonts w:ascii="Calibri" w:hAnsi="Calibri" w:cs="Calibri"/>
          <w:color w:val="000000" w:themeColor="text1"/>
          <w:sz w:val="22"/>
          <w:szCs w:val="22"/>
        </w:rPr>
        <w:t xml:space="preserve"> by </w:t>
      </w:r>
      <w:r w:rsidRPr="006B450D">
        <w:rPr>
          <w:rFonts w:ascii="Calibri" w:hAnsi="Calibri" w:cs="Calibri"/>
          <w:color w:val="000000"/>
          <w:sz w:val="22"/>
          <w:szCs w:val="22"/>
        </w:rPr>
        <w:t>Oscar-winning Production Designer</w:t>
      </w:r>
      <w:r w:rsidRPr="006B450D">
        <w:rPr>
          <w:rFonts w:ascii="Calibri" w:hAnsi="Calibri" w:cs="Calibri"/>
          <w:b/>
          <w:color w:val="000000"/>
          <w:sz w:val="22"/>
          <w:szCs w:val="22"/>
        </w:rPr>
        <w:t xml:space="preserve"> Rick Carter </w:t>
      </w:r>
      <w:r w:rsidRPr="006B450D">
        <w:rPr>
          <w:rFonts w:ascii="Calibri" w:hAnsi="Calibri" w:cs="Calibri"/>
          <w:color w:val="000000"/>
          <w:sz w:val="22"/>
          <w:szCs w:val="22"/>
        </w:rPr>
        <w:t>(</w:t>
      </w:r>
      <w:r w:rsidRPr="006B450D">
        <w:rPr>
          <w:rFonts w:ascii="Calibri" w:hAnsi="Calibri" w:cs="Calibri"/>
          <w:i/>
          <w:color w:val="000000"/>
          <w:sz w:val="22"/>
          <w:szCs w:val="22"/>
        </w:rPr>
        <w:t>Avatar, Star Wars: The Force Awakens)</w:t>
      </w:r>
      <w:r w:rsidRPr="006B450D"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  <w:r w:rsidRPr="006B450D">
        <w:rPr>
          <w:rFonts w:ascii="Calibri" w:hAnsi="Calibri" w:cs="Calibri"/>
          <w:sz w:val="22"/>
          <w:szCs w:val="22"/>
        </w:rPr>
        <w:t xml:space="preserve">Scenic Artist </w:t>
      </w:r>
      <w:r w:rsidRPr="006B450D">
        <w:rPr>
          <w:rFonts w:ascii="Calibri" w:hAnsi="Calibri" w:cs="Calibri"/>
          <w:b/>
          <w:sz w:val="22"/>
          <w:szCs w:val="22"/>
        </w:rPr>
        <w:t xml:space="preserve">Jim </w:t>
      </w:r>
      <w:proofErr w:type="spellStart"/>
      <w:r w:rsidRPr="006B450D">
        <w:rPr>
          <w:rFonts w:ascii="Calibri" w:hAnsi="Calibri" w:cs="Calibri"/>
          <w:b/>
          <w:sz w:val="22"/>
          <w:szCs w:val="22"/>
        </w:rPr>
        <w:t>Fiorito</w:t>
      </w:r>
      <w:proofErr w:type="spellEnd"/>
      <w:r w:rsidRPr="006B450D">
        <w:rPr>
          <w:rFonts w:ascii="Calibri" w:hAnsi="Calibri" w:cs="Calibri"/>
          <w:b/>
          <w:sz w:val="22"/>
          <w:szCs w:val="22"/>
        </w:rPr>
        <w:t xml:space="preserve"> </w:t>
      </w:r>
      <w:r w:rsidRPr="006B450D">
        <w:rPr>
          <w:rFonts w:ascii="Calibri" w:hAnsi="Calibri" w:cs="Calibri"/>
          <w:bCs/>
          <w:color w:val="000000" w:themeColor="text1"/>
          <w:sz w:val="22"/>
          <w:szCs w:val="22"/>
        </w:rPr>
        <w:t>by</w:t>
      </w:r>
      <w:r w:rsidRPr="006B450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6B450D">
        <w:rPr>
          <w:rFonts w:ascii="Calibri" w:hAnsi="Calibri" w:cs="Calibri"/>
          <w:b/>
          <w:bCs/>
          <w:color w:val="000000"/>
          <w:sz w:val="22"/>
          <w:szCs w:val="22"/>
        </w:rPr>
        <w:t xml:space="preserve">Pat </w:t>
      </w:r>
      <w:proofErr w:type="spellStart"/>
      <w:r w:rsidRPr="006B450D">
        <w:rPr>
          <w:rFonts w:ascii="Calibri" w:hAnsi="Calibri" w:cs="Calibri"/>
          <w:b/>
          <w:bCs/>
          <w:color w:val="000000"/>
          <w:sz w:val="22"/>
          <w:szCs w:val="22"/>
        </w:rPr>
        <w:t>DeGreve</w:t>
      </w:r>
      <w:proofErr w:type="spellEnd"/>
      <w:r w:rsidRPr="006B450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6B450D">
        <w:rPr>
          <w:rFonts w:ascii="Calibri" w:hAnsi="Calibri" w:cs="Calibri"/>
          <w:bCs/>
          <w:color w:val="000000" w:themeColor="text1"/>
          <w:sz w:val="22"/>
          <w:szCs w:val="22"/>
        </w:rPr>
        <w:t>and</w:t>
      </w:r>
      <w:r w:rsidRPr="006B450D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B450D">
        <w:rPr>
          <w:rFonts w:ascii="Calibri" w:hAnsi="Calibri" w:cs="Calibri"/>
          <w:sz w:val="22"/>
          <w:szCs w:val="22"/>
        </w:rPr>
        <w:t xml:space="preserve">Set Designer and Art Director </w:t>
      </w:r>
      <w:r w:rsidRPr="006B450D">
        <w:rPr>
          <w:rFonts w:ascii="Calibri" w:hAnsi="Calibri" w:cs="Calibri"/>
          <w:b/>
          <w:sz w:val="22"/>
          <w:szCs w:val="22"/>
        </w:rPr>
        <w:t>William F. Matthews</w:t>
      </w:r>
      <w:r w:rsidRPr="006B450D">
        <w:rPr>
          <w:rFonts w:ascii="Calibri" w:hAnsi="Calibri" w:cs="Calibri"/>
          <w:sz w:val="22"/>
          <w:szCs w:val="22"/>
        </w:rPr>
        <w:t xml:space="preserve"> by ADG Executive Director </w:t>
      </w:r>
      <w:r w:rsidRPr="006B450D">
        <w:rPr>
          <w:rFonts w:ascii="Calibri" w:hAnsi="Calibri" w:cs="Calibri"/>
          <w:b/>
          <w:sz w:val="22"/>
          <w:szCs w:val="22"/>
        </w:rPr>
        <w:t>Chuck Parker</w:t>
      </w:r>
      <w:r w:rsidRPr="006B450D">
        <w:rPr>
          <w:rFonts w:ascii="Calibri" w:hAnsi="Calibri" w:cs="Calibri"/>
          <w:sz w:val="22"/>
          <w:szCs w:val="22"/>
        </w:rPr>
        <w:t xml:space="preserve">. </w:t>
      </w:r>
      <w:r w:rsidRPr="006B450D">
        <w:rPr>
          <w:rFonts w:ascii="Calibri" w:hAnsi="Calibri" w:cs="Calibri"/>
          <w:color w:val="000000" w:themeColor="text1"/>
          <w:sz w:val="22"/>
          <w:szCs w:val="22"/>
        </w:rPr>
        <w:t xml:space="preserve">The late </w:t>
      </w:r>
      <w:r w:rsidRPr="006B450D">
        <w:rPr>
          <w:rFonts w:ascii="Calibri" w:hAnsi="Calibri" w:cs="Calibri"/>
          <w:color w:val="111111"/>
          <w:sz w:val="22"/>
          <w:szCs w:val="22"/>
          <w:shd w:val="clear" w:color="auto" w:fill="FFFFFF"/>
        </w:rPr>
        <w:t>British Production Designer and Set Decorator</w:t>
      </w:r>
      <w:r w:rsidRPr="006B450D">
        <w:rPr>
          <w:rFonts w:ascii="Calibri" w:hAnsi="Calibri" w:cs="Calibri"/>
          <w:b/>
          <w:sz w:val="22"/>
          <w:szCs w:val="22"/>
        </w:rPr>
        <w:t xml:space="preserve"> Anthony Masters</w:t>
      </w:r>
      <w:r w:rsidRPr="006B450D">
        <w:rPr>
          <w:rFonts w:ascii="Calibri" w:hAnsi="Calibri" w:cs="Calibri"/>
          <w:sz w:val="22"/>
          <w:szCs w:val="22"/>
        </w:rPr>
        <w:t xml:space="preserve">, </w:t>
      </w:r>
      <w:r w:rsidRPr="006B450D">
        <w:rPr>
          <w:rFonts w:ascii="Calibri" w:hAnsi="Calibri" w:cs="Calibri"/>
          <w:color w:val="111111"/>
          <w:sz w:val="22"/>
          <w:szCs w:val="22"/>
          <w:shd w:val="clear" w:color="auto" w:fill="FFFFFF"/>
        </w:rPr>
        <w:t xml:space="preserve">nominated for an Academy Award® for the film </w:t>
      </w:r>
      <w:r w:rsidRPr="006B450D">
        <w:rPr>
          <w:rFonts w:ascii="Calibri" w:hAnsi="Calibri" w:cs="Calibri"/>
          <w:i/>
          <w:color w:val="111111"/>
          <w:sz w:val="22"/>
          <w:szCs w:val="22"/>
          <w:shd w:val="clear" w:color="auto" w:fill="FFFFFF"/>
        </w:rPr>
        <w:t>2001: A Space Odyssey,</w:t>
      </w:r>
      <w:r w:rsidRPr="006B450D">
        <w:rPr>
          <w:rFonts w:ascii="Calibri" w:hAnsi="Calibri" w:cs="Calibri"/>
          <w:color w:val="111111"/>
          <w:sz w:val="22"/>
          <w:szCs w:val="22"/>
          <w:shd w:val="clear" w:color="auto" w:fill="FFFFFF"/>
        </w:rPr>
        <w:t xml:space="preserve"> and </w:t>
      </w:r>
      <w:r w:rsidRPr="006B450D">
        <w:rPr>
          <w:rFonts w:ascii="Calibri" w:hAnsi="Calibri" w:cs="Calibri"/>
          <w:b/>
          <w:color w:val="111111"/>
          <w:sz w:val="22"/>
          <w:szCs w:val="22"/>
          <w:shd w:val="clear" w:color="auto" w:fill="FFFFFF"/>
        </w:rPr>
        <w:t xml:space="preserve">Benjamin </w:t>
      </w:r>
      <w:proofErr w:type="spellStart"/>
      <w:r w:rsidRPr="006B450D">
        <w:rPr>
          <w:rFonts w:ascii="Calibri" w:hAnsi="Calibri" w:cs="Calibri"/>
          <w:b/>
          <w:color w:val="111111"/>
          <w:sz w:val="22"/>
          <w:szCs w:val="22"/>
          <w:shd w:val="clear" w:color="auto" w:fill="FFFFFF"/>
        </w:rPr>
        <w:t>Carré</w:t>
      </w:r>
      <w:proofErr w:type="spellEnd"/>
      <w:r w:rsidRPr="006B450D">
        <w:rPr>
          <w:rFonts w:ascii="Calibri" w:hAnsi="Calibri" w:cs="Calibri"/>
          <w:b/>
          <w:color w:val="111111"/>
          <w:sz w:val="22"/>
          <w:szCs w:val="22"/>
          <w:shd w:val="clear" w:color="auto" w:fill="FFFFFF"/>
        </w:rPr>
        <w:t>,</w:t>
      </w:r>
      <w:r w:rsidRPr="006B450D">
        <w:rPr>
          <w:rFonts w:ascii="Calibri" w:hAnsi="Calibri" w:cs="Calibri"/>
          <w:b/>
          <w:sz w:val="22"/>
          <w:szCs w:val="22"/>
        </w:rPr>
        <w:t xml:space="preserve"> </w:t>
      </w:r>
      <w:r w:rsidRPr="006B450D">
        <w:rPr>
          <w:rFonts w:ascii="Calibri" w:hAnsi="Calibri" w:cs="Calibri"/>
          <w:sz w:val="22"/>
          <w:szCs w:val="22"/>
        </w:rPr>
        <w:t xml:space="preserve">best known for his work on </w:t>
      </w:r>
      <w:r w:rsidRPr="006B450D">
        <w:rPr>
          <w:rFonts w:ascii="Calibri" w:hAnsi="Calibri" w:cs="Calibri"/>
          <w:i/>
          <w:sz w:val="22"/>
          <w:szCs w:val="22"/>
        </w:rPr>
        <w:t>The Phantom of the Opera</w:t>
      </w:r>
      <w:r w:rsidRPr="006B450D">
        <w:rPr>
          <w:rFonts w:ascii="Calibri" w:hAnsi="Calibri" w:cs="Calibri"/>
          <w:sz w:val="22"/>
          <w:szCs w:val="22"/>
        </w:rPr>
        <w:t xml:space="preserve"> and </w:t>
      </w:r>
      <w:r w:rsidRPr="006B450D">
        <w:rPr>
          <w:rFonts w:ascii="Calibri" w:hAnsi="Calibri" w:cs="Calibri"/>
          <w:i/>
          <w:sz w:val="22"/>
          <w:szCs w:val="22"/>
        </w:rPr>
        <w:t xml:space="preserve">The Wizard of Oz, </w:t>
      </w:r>
      <w:r w:rsidRPr="006B450D">
        <w:rPr>
          <w:rFonts w:ascii="Calibri" w:hAnsi="Calibri" w:cs="Calibri"/>
          <w:color w:val="000000" w:themeColor="text1"/>
          <w:sz w:val="22"/>
          <w:szCs w:val="22"/>
        </w:rPr>
        <w:t xml:space="preserve">were inducted into the ADG Hall of Fame with a special presentation by Production Designer </w:t>
      </w:r>
      <w:r w:rsidRPr="006B450D">
        <w:rPr>
          <w:rFonts w:ascii="Calibri" w:hAnsi="Calibri" w:cs="Calibri"/>
          <w:b/>
          <w:color w:val="000000" w:themeColor="text1"/>
          <w:sz w:val="22"/>
          <w:szCs w:val="22"/>
        </w:rPr>
        <w:t>Michael Baugh.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26799D">
        <w:rPr>
          <w:rFonts w:ascii="Calibri" w:hAnsi="Calibri" w:cs="Calibri"/>
          <w:color w:val="000000" w:themeColor="text1"/>
          <w:sz w:val="22"/>
          <w:szCs w:val="22"/>
        </w:rPr>
        <w:t xml:space="preserve">Veteran entertainment union activist and executive </w:t>
      </w:r>
      <w:proofErr w:type="spellStart"/>
      <w:r>
        <w:rPr>
          <w:rFonts w:ascii="Calibri" w:hAnsi="Calibri" w:cs="Calibri"/>
          <w:b/>
          <w:color w:val="000000" w:themeColor="text1"/>
          <w:sz w:val="22"/>
          <w:szCs w:val="22"/>
        </w:rPr>
        <w:t>Marjo</w:t>
      </w:r>
      <w:proofErr w:type="spellEnd"/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color w:val="000000" w:themeColor="text1"/>
          <w:sz w:val="22"/>
          <w:szCs w:val="22"/>
        </w:rPr>
        <w:t>Bernay</w:t>
      </w:r>
      <w:proofErr w:type="spellEnd"/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26799D">
        <w:rPr>
          <w:rFonts w:ascii="Calibri" w:hAnsi="Calibri" w:cs="Calibri"/>
          <w:color w:val="000000" w:themeColor="text1"/>
          <w:sz w:val="22"/>
          <w:szCs w:val="22"/>
        </w:rPr>
        <w:t xml:space="preserve">received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a special </w:t>
      </w:r>
      <w:r w:rsidRPr="0026799D">
        <w:rPr>
          <w:rFonts w:ascii="Calibri" w:hAnsi="Calibri" w:cs="Calibri"/>
          <w:color w:val="000000" w:themeColor="text1"/>
          <w:sz w:val="22"/>
          <w:szCs w:val="22"/>
        </w:rPr>
        <w:t xml:space="preserve">Service </w:t>
      </w:r>
      <w:r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26799D">
        <w:rPr>
          <w:rFonts w:ascii="Calibri" w:hAnsi="Calibri" w:cs="Calibri"/>
          <w:color w:val="000000" w:themeColor="text1"/>
          <w:sz w:val="22"/>
          <w:szCs w:val="22"/>
        </w:rPr>
        <w:t>ward, presented by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Cate Bangs</w:t>
      </w:r>
      <w:r w:rsidRPr="006B450D">
        <w:rPr>
          <w:rFonts w:ascii="Calibri" w:hAnsi="Calibri" w:cs="Calibri"/>
          <w:sz w:val="22"/>
          <w:szCs w:val="22"/>
          <w:lang w:eastAsia="ja-JP"/>
        </w:rPr>
        <w:t>,</w:t>
      </w:r>
      <w:r w:rsidRPr="00AF7365">
        <w:rPr>
          <w:rFonts w:ascii="Calibri" w:hAnsi="Calibri" w:cs="Calibri"/>
          <w:sz w:val="16"/>
          <w:szCs w:val="16"/>
          <w:lang w:eastAsia="ja-JP"/>
        </w:rPr>
        <w:t xml:space="preserve"> </w:t>
      </w:r>
      <w:r w:rsidRPr="00AF7365">
        <w:rPr>
          <w:rFonts w:ascii="Calibri" w:hAnsi="Calibri" w:cs="Calibri"/>
          <w:color w:val="000000" w:themeColor="text1"/>
          <w:sz w:val="16"/>
          <w:szCs w:val="16"/>
        </w:rPr>
        <w:t>ADG</w:t>
      </w:r>
      <w:r w:rsidRPr="0026799D">
        <w:rPr>
          <w:rFonts w:ascii="Calibri" w:hAnsi="Calibri" w:cs="Calibri"/>
          <w:color w:val="000000" w:themeColor="text1"/>
          <w:sz w:val="22"/>
          <w:szCs w:val="22"/>
        </w:rPr>
        <w:t>,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Rick Nichol</w:t>
      </w:r>
      <w:r w:rsidRPr="006B450D">
        <w:rPr>
          <w:rFonts w:ascii="Calibri" w:hAnsi="Calibri" w:cs="Calibri"/>
          <w:sz w:val="22"/>
          <w:szCs w:val="22"/>
          <w:lang w:eastAsia="ja-JP"/>
        </w:rPr>
        <w:t>,</w:t>
      </w:r>
      <w:r w:rsidRPr="00AF7365">
        <w:rPr>
          <w:rFonts w:ascii="Calibri" w:hAnsi="Calibri" w:cs="Calibri"/>
          <w:sz w:val="16"/>
          <w:szCs w:val="16"/>
          <w:lang w:eastAsia="ja-JP"/>
        </w:rPr>
        <w:t xml:space="preserve"> </w:t>
      </w:r>
      <w:r w:rsidRPr="00AF7365">
        <w:rPr>
          <w:rFonts w:ascii="Calibri" w:hAnsi="Calibri" w:cs="Calibri"/>
          <w:color w:val="000000" w:themeColor="text1"/>
          <w:sz w:val="16"/>
          <w:szCs w:val="16"/>
        </w:rPr>
        <w:t>ADG</w:t>
      </w:r>
      <w:r w:rsidRPr="0026799D">
        <w:rPr>
          <w:rFonts w:ascii="Calibri" w:hAnsi="Calibri" w:cs="Calibri"/>
          <w:color w:val="000000" w:themeColor="text1"/>
          <w:sz w:val="22"/>
          <w:szCs w:val="22"/>
        </w:rPr>
        <w:t xml:space="preserve">, and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Jim Wallis</w:t>
      </w:r>
      <w:r w:rsidRPr="006B450D">
        <w:rPr>
          <w:rFonts w:ascii="Calibri" w:hAnsi="Calibri" w:cs="Calibri"/>
          <w:sz w:val="22"/>
          <w:szCs w:val="22"/>
          <w:lang w:eastAsia="ja-JP"/>
        </w:rPr>
        <w:t>,</w:t>
      </w:r>
      <w:r w:rsidRPr="00AF7365">
        <w:rPr>
          <w:rFonts w:ascii="Calibri" w:hAnsi="Calibri" w:cs="Calibri"/>
          <w:sz w:val="16"/>
          <w:szCs w:val="16"/>
          <w:lang w:eastAsia="ja-JP"/>
        </w:rPr>
        <w:t xml:space="preserve"> </w:t>
      </w:r>
      <w:r w:rsidRPr="00AF7365">
        <w:rPr>
          <w:rFonts w:ascii="Calibri" w:hAnsi="Calibri" w:cs="Calibri"/>
          <w:color w:val="000000" w:themeColor="text1"/>
          <w:sz w:val="16"/>
          <w:szCs w:val="16"/>
        </w:rPr>
        <w:t>ADG</w:t>
      </w:r>
      <w:r w:rsidRPr="006B450D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6B450D">
        <w:rPr>
          <w:rFonts w:ascii="Calibri" w:hAnsi="Calibri" w:cs="Calibri"/>
          <w:b/>
          <w:sz w:val="22"/>
          <w:szCs w:val="22"/>
        </w:rPr>
        <w:t xml:space="preserve"> </w:t>
      </w:r>
    </w:p>
    <w:p w14:paraId="590BEEC7" w14:textId="77777777" w:rsidR="0071206F" w:rsidRPr="006F51A8" w:rsidRDefault="0071206F" w:rsidP="0071206F">
      <w:pPr>
        <w:spacing w:line="276" w:lineRule="auto"/>
        <w:rPr>
          <w:rFonts w:ascii="Helvetica" w:hAnsi="Helvetica" w:cs="Arial"/>
          <w:b/>
          <w:color w:val="000000" w:themeColor="text1"/>
          <w:sz w:val="22"/>
          <w:szCs w:val="22"/>
        </w:rPr>
      </w:pPr>
    </w:p>
    <w:p w14:paraId="39D43D68" w14:textId="77777777" w:rsidR="0071206F" w:rsidRPr="008A7344" w:rsidRDefault="0071206F" w:rsidP="0071206F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8A7344">
        <w:rPr>
          <w:rFonts w:ascii="Calibri" w:hAnsi="Calibri" w:cs="Calibri"/>
          <w:color w:val="000000" w:themeColor="text1"/>
          <w:sz w:val="22"/>
          <w:szCs w:val="22"/>
        </w:rPr>
        <w:t xml:space="preserve">Additional presenters for this year’s awards included </w:t>
      </w:r>
      <w:r w:rsidRPr="008A7344">
        <w:rPr>
          <w:rFonts w:ascii="Calibri" w:hAnsi="Calibri" w:cs="Calibri"/>
          <w:b/>
          <w:color w:val="000000" w:themeColor="text1"/>
          <w:sz w:val="22"/>
          <w:szCs w:val="22"/>
        </w:rPr>
        <w:t>Harry Shum Jr.</w:t>
      </w:r>
      <w:r w:rsidRPr="008A7344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r w:rsidRPr="008A7344">
        <w:rPr>
          <w:rFonts w:ascii="Calibri" w:hAnsi="Calibri" w:cs="Calibri"/>
          <w:i/>
          <w:color w:val="000000" w:themeColor="text1"/>
          <w:sz w:val="22"/>
          <w:szCs w:val="22"/>
        </w:rPr>
        <w:t>Crazy Rich Asians</w:t>
      </w:r>
      <w:r w:rsidRPr="008A7344">
        <w:rPr>
          <w:rFonts w:ascii="Calibri" w:hAnsi="Calibri" w:cs="Calibri"/>
          <w:color w:val="000000" w:themeColor="text1"/>
          <w:sz w:val="22"/>
          <w:szCs w:val="22"/>
        </w:rPr>
        <w:t xml:space="preserve">), </w:t>
      </w:r>
      <w:r w:rsidRPr="008A7344">
        <w:rPr>
          <w:rFonts w:ascii="Calibri" w:hAnsi="Calibri" w:cs="Calibri"/>
          <w:b/>
          <w:color w:val="000000" w:themeColor="text1"/>
          <w:sz w:val="22"/>
          <w:szCs w:val="22"/>
        </w:rPr>
        <w:t xml:space="preserve">Jeff Goldblum </w:t>
      </w:r>
      <w:r w:rsidRPr="008A7344">
        <w:rPr>
          <w:rFonts w:ascii="Calibri" w:hAnsi="Calibri" w:cs="Calibri"/>
          <w:i/>
          <w:color w:val="000000" w:themeColor="text1"/>
          <w:sz w:val="22"/>
          <w:szCs w:val="22"/>
        </w:rPr>
        <w:t>(Isle of Dogs)</w:t>
      </w:r>
      <w:r w:rsidRPr="008A7344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8A7344">
        <w:rPr>
          <w:rFonts w:ascii="Calibri" w:hAnsi="Calibri" w:cs="Calibri"/>
          <w:b/>
          <w:color w:val="000000" w:themeColor="text1"/>
          <w:sz w:val="22"/>
          <w:szCs w:val="22"/>
        </w:rPr>
        <w:t>Sophia Bush</w:t>
      </w:r>
      <w:r w:rsidRPr="008A7344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r w:rsidRPr="008A7344">
        <w:rPr>
          <w:rFonts w:ascii="Calibri" w:hAnsi="Calibri" w:cs="Calibri"/>
          <w:i/>
          <w:color w:val="000000" w:themeColor="text1"/>
          <w:sz w:val="22"/>
          <w:szCs w:val="22"/>
        </w:rPr>
        <w:t>Incredibles 2</w:t>
      </w:r>
      <w:r w:rsidRPr="008A7344">
        <w:rPr>
          <w:rFonts w:ascii="Calibri" w:hAnsi="Calibri" w:cs="Calibri"/>
          <w:color w:val="000000" w:themeColor="text1"/>
          <w:sz w:val="22"/>
          <w:szCs w:val="22"/>
        </w:rPr>
        <w:t xml:space="preserve">), </w:t>
      </w:r>
      <w:proofErr w:type="spellStart"/>
      <w:r w:rsidRPr="008A7344">
        <w:rPr>
          <w:rFonts w:ascii="Calibri" w:hAnsi="Calibri" w:cs="Calibri"/>
          <w:b/>
          <w:color w:val="000000" w:themeColor="text1"/>
          <w:sz w:val="22"/>
          <w:szCs w:val="22"/>
        </w:rPr>
        <w:t>Dimiter</w:t>
      </w:r>
      <w:proofErr w:type="spellEnd"/>
      <w:r w:rsidRPr="008A7344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8A7344">
        <w:rPr>
          <w:rFonts w:ascii="Calibri" w:hAnsi="Calibri" w:cs="Calibri"/>
          <w:b/>
          <w:color w:val="000000" w:themeColor="text1"/>
          <w:sz w:val="22"/>
          <w:szCs w:val="22"/>
        </w:rPr>
        <w:t>Marinov</w:t>
      </w:r>
      <w:proofErr w:type="spellEnd"/>
      <w:r w:rsidRPr="008A7344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r w:rsidRPr="008A7344">
        <w:rPr>
          <w:rFonts w:ascii="Calibri" w:hAnsi="Calibri" w:cs="Calibri"/>
          <w:i/>
          <w:color w:val="000000" w:themeColor="text1"/>
          <w:sz w:val="22"/>
          <w:szCs w:val="22"/>
          <w:shd w:val="clear" w:color="auto" w:fill="FFFFFF"/>
        </w:rPr>
        <w:t>Green Book)</w:t>
      </w:r>
      <w:r w:rsidRPr="008A734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8A7344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Loni</w:t>
      </w:r>
      <w:proofErr w:type="spellEnd"/>
      <w:r w:rsidRPr="008A7344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Love</w:t>
      </w:r>
      <w:r w:rsidRPr="008A7344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r w:rsidRPr="008A7344">
        <w:rPr>
          <w:rFonts w:ascii="Calibri" w:hAnsi="Calibri" w:cs="Calibri"/>
          <w:i/>
          <w:color w:val="000000" w:themeColor="text1"/>
          <w:sz w:val="22"/>
          <w:szCs w:val="22"/>
        </w:rPr>
        <w:t>The Reel</w:t>
      </w:r>
      <w:r w:rsidRPr="008A7344">
        <w:rPr>
          <w:rFonts w:ascii="Calibri" w:hAnsi="Calibri" w:cs="Calibri"/>
          <w:color w:val="000000"/>
          <w:sz w:val="22"/>
          <w:szCs w:val="22"/>
        </w:rPr>
        <w:t xml:space="preserve">), </w:t>
      </w:r>
      <w:r w:rsidRPr="008A7344">
        <w:rPr>
          <w:rFonts w:ascii="Calibri" w:hAnsi="Calibri" w:cs="Calibri"/>
          <w:b/>
          <w:color w:val="000000"/>
          <w:sz w:val="22"/>
          <w:szCs w:val="22"/>
        </w:rPr>
        <w:t xml:space="preserve">Jasmin Savoy Brown </w:t>
      </w:r>
      <w:r w:rsidRPr="008A7344">
        <w:rPr>
          <w:rFonts w:ascii="Calibri" w:hAnsi="Calibri" w:cs="Calibri"/>
          <w:color w:val="000000"/>
          <w:sz w:val="22"/>
          <w:szCs w:val="22"/>
        </w:rPr>
        <w:t>(</w:t>
      </w:r>
      <w:r w:rsidRPr="008A7344">
        <w:rPr>
          <w:rFonts w:ascii="Calibri" w:hAnsi="Calibri" w:cs="Calibri"/>
          <w:i/>
          <w:color w:val="000000"/>
          <w:sz w:val="22"/>
          <w:szCs w:val="22"/>
        </w:rPr>
        <w:t>For the People</w:t>
      </w:r>
      <w:r w:rsidRPr="008A7344">
        <w:rPr>
          <w:rFonts w:ascii="Calibri" w:hAnsi="Calibri" w:cs="Calibri"/>
          <w:color w:val="000000"/>
          <w:sz w:val="22"/>
          <w:szCs w:val="22"/>
        </w:rPr>
        <w:t xml:space="preserve">); </w:t>
      </w:r>
      <w:r w:rsidRPr="008A7344">
        <w:rPr>
          <w:rFonts w:ascii="Calibri" w:hAnsi="Calibri" w:cs="Calibri"/>
          <w:b/>
          <w:color w:val="000000"/>
          <w:sz w:val="22"/>
          <w:szCs w:val="22"/>
        </w:rPr>
        <w:t xml:space="preserve">Jake </w:t>
      </w:r>
      <w:proofErr w:type="spellStart"/>
      <w:r w:rsidRPr="008A7344">
        <w:rPr>
          <w:rFonts w:ascii="Calibri" w:hAnsi="Calibri" w:cs="Calibri"/>
          <w:b/>
          <w:color w:val="000000"/>
          <w:sz w:val="22"/>
          <w:szCs w:val="22"/>
        </w:rPr>
        <w:t>Busey</w:t>
      </w:r>
      <w:proofErr w:type="spellEnd"/>
      <w:r w:rsidRPr="008A7344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8A7344">
        <w:rPr>
          <w:rFonts w:ascii="Calibri" w:hAnsi="Calibri" w:cs="Calibri"/>
          <w:i/>
          <w:color w:val="000000"/>
          <w:sz w:val="22"/>
          <w:szCs w:val="22"/>
        </w:rPr>
        <w:t>Stranger Things/ L.A. Finest),</w:t>
      </w:r>
      <w:r w:rsidRPr="008A73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A7344">
        <w:rPr>
          <w:rFonts w:ascii="Calibri" w:hAnsi="Calibri" w:cs="Calibri"/>
          <w:b/>
          <w:color w:val="000000"/>
          <w:sz w:val="22"/>
          <w:szCs w:val="22"/>
        </w:rPr>
        <w:t xml:space="preserve">Brigette Nielsen </w:t>
      </w:r>
      <w:r w:rsidRPr="008A7344">
        <w:rPr>
          <w:rFonts w:ascii="Calibri" w:hAnsi="Calibri" w:cs="Calibri"/>
          <w:color w:val="000000"/>
          <w:sz w:val="22"/>
          <w:szCs w:val="22"/>
        </w:rPr>
        <w:t>(</w:t>
      </w:r>
      <w:r w:rsidRPr="008A7344">
        <w:rPr>
          <w:rFonts w:ascii="Calibri" w:hAnsi="Calibri" w:cs="Calibri"/>
          <w:i/>
          <w:color w:val="000000"/>
          <w:sz w:val="22"/>
          <w:szCs w:val="22"/>
        </w:rPr>
        <w:t xml:space="preserve">Creed </w:t>
      </w:r>
      <w:proofErr w:type="spellStart"/>
      <w:r w:rsidRPr="008A7344">
        <w:rPr>
          <w:rFonts w:ascii="Calibri" w:hAnsi="Calibri" w:cs="Calibri"/>
          <w:i/>
          <w:color w:val="000000"/>
          <w:sz w:val="22"/>
          <w:szCs w:val="22"/>
        </w:rPr>
        <w:t>ll</w:t>
      </w:r>
      <w:proofErr w:type="spellEnd"/>
      <w:r w:rsidRPr="008A7344">
        <w:rPr>
          <w:rFonts w:ascii="Calibri" w:hAnsi="Calibri" w:cs="Calibri"/>
          <w:i/>
          <w:color w:val="000000"/>
          <w:sz w:val="22"/>
          <w:szCs w:val="22"/>
        </w:rPr>
        <w:t xml:space="preserve">) </w:t>
      </w:r>
      <w:r w:rsidRPr="008A7344">
        <w:rPr>
          <w:rFonts w:ascii="Calibri" w:hAnsi="Calibri" w:cs="Calibri"/>
          <w:color w:val="000000"/>
          <w:sz w:val="22"/>
          <w:szCs w:val="22"/>
        </w:rPr>
        <w:t xml:space="preserve">and </w:t>
      </w:r>
      <w:proofErr w:type="spellStart"/>
      <w:r w:rsidRPr="008A7344">
        <w:rPr>
          <w:rFonts w:ascii="Calibri" w:hAnsi="Calibri" w:cs="Calibri"/>
          <w:b/>
          <w:color w:val="000000"/>
          <w:sz w:val="22"/>
          <w:szCs w:val="22"/>
        </w:rPr>
        <w:t>Javicia</w:t>
      </w:r>
      <w:proofErr w:type="spellEnd"/>
      <w:r w:rsidRPr="008A7344">
        <w:rPr>
          <w:rFonts w:ascii="Calibri" w:hAnsi="Calibri" w:cs="Calibri"/>
          <w:b/>
          <w:color w:val="000000"/>
          <w:sz w:val="22"/>
          <w:szCs w:val="22"/>
        </w:rPr>
        <w:t xml:space="preserve"> Leslie</w:t>
      </w:r>
      <w:r w:rsidRPr="008A7344">
        <w:rPr>
          <w:rFonts w:ascii="Calibri" w:hAnsi="Calibri" w:cs="Calibri"/>
          <w:i/>
          <w:color w:val="000000"/>
          <w:sz w:val="22"/>
          <w:szCs w:val="22"/>
        </w:rPr>
        <w:t xml:space="preserve"> (God Friended Me)</w:t>
      </w:r>
      <w:r w:rsidRPr="008A7344">
        <w:rPr>
          <w:rFonts w:ascii="Calibri" w:hAnsi="Calibri" w:cs="Calibri"/>
          <w:color w:val="000000"/>
          <w:sz w:val="22"/>
          <w:szCs w:val="22"/>
        </w:rPr>
        <w:t>.</w:t>
      </w:r>
    </w:p>
    <w:p w14:paraId="1E4494F3" w14:textId="77777777" w:rsidR="0071206F" w:rsidRPr="008A7344" w:rsidRDefault="0071206F" w:rsidP="0071206F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481303C5" w14:textId="77777777" w:rsidR="0071206F" w:rsidRPr="008A7344" w:rsidRDefault="0071206F" w:rsidP="0071206F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8A734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 special tribute was presented to long time Hollywood orchestra leader </w:t>
      </w:r>
      <w:r w:rsidRPr="008A7344">
        <w:rPr>
          <w:rFonts w:ascii="Calibri" w:hAnsi="Calibri" w:cs="Calibri"/>
          <w:b/>
          <w:bCs/>
          <w:color w:val="000000" w:themeColor="text1"/>
          <w:sz w:val="22"/>
          <w:szCs w:val="22"/>
        </w:rPr>
        <w:t>Johnny Crawford</w:t>
      </w:r>
      <w:r w:rsidRPr="008A7344">
        <w:rPr>
          <w:rFonts w:ascii="Calibri" w:hAnsi="Calibri" w:cs="Calibri"/>
          <w:b/>
          <w:color w:val="000000" w:themeColor="text1"/>
          <w:sz w:val="22"/>
          <w:szCs w:val="22"/>
        </w:rPr>
        <w:t> </w:t>
      </w:r>
      <w:r w:rsidRPr="008A7344">
        <w:rPr>
          <w:rFonts w:ascii="Calibri" w:hAnsi="Calibri" w:cs="Calibri"/>
          <w:color w:val="000000" w:themeColor="text1"/>
          <w:sz w:val="22"/>
          <w:szCs w:val="22"/>
        </w:rPr>
        <w:t xml:space="preserve">honoring his final year performing at the ADG Awards.  His </w:t>
      </w:r>
      <w:r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8A7344">
        <w:rPr>
          <w:rFonts w:ascii="Calibri" w:hAnsi="Calibri" w:cs="Calibri"/>
          <w:color w:val="000000" w:themeColor="text1"/>
          <w:sz w:val="22"/>
          <w:szCs w:val="22"/>
        </w:rPr>
        <w:t xml:space="preserve">rchestra, featuring the Starlite Sisters, have been part of the ADG Awards Gala for two decades. The tribute was presented by </w:t>
      </w:r>
      <w:r w:rsidRPr="008A734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previous ADG Awards Producers including </w:t>
      </w:r>
      <w:r w:rsidRPr="008A7344">
        <w:rPr>
          <w:rFonts w:ascii="Calibri" w:hAnsi="Calibri" w:cs="Calibri"/>
          <w:b/>
          <w:bCs/>
          <w:color w:val="000000" w:themeColor="text1"/>
          <w:sz w:val="22"/>
          <w:szCs w:val="22"/>
        </w:rPr>
        <w:t>Judy Cosgrove, Scott Meehan,</w:t>
      </w:r>
      <w:r w:rsidRPr="008A734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8A7344">
        <w:rPr>
          <w:rFonts w:ascii="Calibri" w:hAnsi="Calibri" w:cs="Calibri"/>
          <w:b/>
          <w:bCs/>
          <w:color w:val="000000" w:themeColor="text1"/>
          <w:sz w:val="22"/>
          <w:szCs w:val="22"/>
        </w:rPr>
        <w:t>Scott Moses, John Sabato, Dawn Snyder</w:t>
      </w:r>
      <w:r w:rsidRPr="008A734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and </w:t>
      </w:r>
      <w:r w:rsidRPr="008A7344">
        <w:rPr>
          <w:rFonts w:ascii="Calibri" w:hAnsi="Calibri" w:cs="Calibri"/>
          <w:b/>
          <w:bCs/>
          <w:color w:val="000000" w:themeColor="text1"/>
          <w:sz w:val="22"/>
          <w:szCs w:val="22"/>
        </w:rPr>
        <w:t>Tom Wilkins</w:t>
      </w:r>
      <w:r w:rsidRPr="008A7344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1C848013" w14:textId="77777777" w:rsidR="0071206F" w:rsidRPr="006F51A8" w:rsidRDefault="0071206F" w:rsidP="0071206F">
      <w:pPr>
        <w:pStyle w:val="BodyText2"/>
        <w:spacing w:line="276" w:lineRule="auto"/>
        <w:jc w:val="left"/>
        <w:rPr>
          <w:rFonts w:ascii="Calibri" w:hAnsi="Calibri" w:cs="Calibri"/>
          <w:b w:val="0"/>
          <w:color w:val="auto"/>
          <w:sz w:val="21"/>
          <w:szCs w:val="21"/>
          <w:u w:val="none"/>
        </w:rPr>
      </w:pPr>
    </w:p>
    <w:p w14:paraId="223214C6" w14:textId="77777777" w:rsidR="0071206F" w:rsidRPr="00AF7365" w:rsidRDefault="0071206F" w:rsidP="0071206F">
      <w:pPr>
        <w:ind w:left="360"/>
        <w:outlineLvl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A7344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WINNERS FOR EXCELLENCE IN PRODUCTION DESIGN FOR A </w:t>
      </w:r>
      <w:r w:rsidRPr="008A7344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FEATURE FILM</w:t>
      </w: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</w:t>
      </w:r>
      <w:r w:rsidRPr="00AF7365">
        <w:rPr>
          <w:rFonts w:ascii="Calibri" w:hAnsi="Calibri" w:cs="Calibri"/>
          <w:b/>
          <w:color w:val="000000"/>
          <w:sz w:val="22"/>
          <w:szCs w:val="22"/>
          <w:u w:val="single"/>
        </w:rPr>
        <w:t>ARE:</w:t>
      </w:r>
    </w:p>
    <w:p w14:paraId="7653A86C" w14:textId="77777777" w:rsidR="0071206F" w:rsidRPr="008A7344" w:rsidRDefault="0071206F" w:rsidP="0071206F">
      <w:pPr>
        <w:pStyle w:val="BodyText2"/>
        <w:ind w:left="720"/>
        <w:jc w:val="left"/>
        <w:rPr>
          <w:rFonts w:ascii="Calibri" w:hAnsi="Calibri" w:cs="Calibri"/>
          <w:b w:val="0"/>
          <w:color w:val="auto"/>
          <w:sz w:val="22"/>
          <w:szCs w:val="22"/>
        </w:rPr>
      </w:pPr>
      <w:r w:rsidRPr="008A7344">
        <w:rPr>
          <w:rFonts w:ascii="Calibri" w:hAnsi="Calibri" w:cs="Calibri"/>
          <w:color w:val="auto"/>
          <w:sz w:val="22"/>
          <w:szCs w:val="22"/>
        </w:rPr>
        <w:t>PERIOD FILM</w:t>
      </w: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 </w:t>
      </w:r>
    </w:p>
    <w:p w14:paraId="027135CB" w14:textId="77777777" w:rsidR="0071206F" w:rsidRPr="008A7344" w:rsidRDefault="0071206F" w:rsidP="0071206F">
      <w:pPr>
        <w:pStyle w:val="BodyText2"/>
        <w:ind w:left="720"/>
        <w:jc w:val="left"/>
        <w:rPr>
          <w:rFonts w:ascii="Calibri" w:hAnsi="Calibri" w:cs="Calibri"/>
          <w:color w:val="auto"/>
          <w:sz w:val="22"/>
          <w:szCs w:val="22"/>
        </w:rPr>
      </w:pPr>
    </w:p>
    <w:p w14:paraId="4C295847" w14:textId="77777777" w:rsidR="0071206F" w:rsidRPr="008A7344" w:rsidRDefault="0071206F" w:rsidP="0071206F">
      <w:pPr>
        <w:pStyle w:val="BodyText2"/>
        <w:ind w:firstLine="720"/>
        <w:jc w:val="left"/>
        <w:rPr>
          <w:rFonts w:ascii="Calibri" w:hAnsi="Calibri" w:cs="Calibri"/>
          <w:b w:val="0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>THE FAVOURITE</w:t>
      </w:r>
    </w:p>
    <w:p w14:paraId="692C8A16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ab/>
      </w:r>
      <w:r w:rsidRPr="008A7344">
        <w:rPr>
          <w:rFonts w:ascii="Calibri" w:hAnsi="Calibri" w:cs="Calibri"/>
          <w:b w:val="0"/>
          <w:color w:val="auto"/>
          <w:sz w:val="22"/>
          <w:szCs w:val="22"/>
          <w:u w:val="none"/>
        </w:rPr>
        <w:t>Production Designer:</w:t>
      </w: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 Fiona Crombie</w:t>
      </w:r>
    </w:p>
    <w:p w14:paraId="6CBA6D38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highlight w:val="yellow"/>
        </w:rPr>
      </w:pPr>
      <w:r w:rsidRPr="008A7344">
        <w:rPr>
          <w:rFonts w:ascii="Calibri" w:hAnsi="Calibri" w:cs="Calibri"/>
          <w:color w:val="auto"/>
          <w:sz w:val="22"/>
          <w:szCs w:val="22"/>
          <w:highlight w:val="yellow"/>
          <w:u w:val="none"/>
        </w:rPr>
        <w:t xml:space="preserve">  </w:t>
      </w:r>
    </w:p>
    <w:p w14:paraId="46FCE784" w14:textId="77777777" w:rsidR="0071206F" w:rsidRPr="008A7344" w:rsidRDefault="0071206F" w:rsidP="0071206F">
      <w:pPr>
        <w:pStyle w:val="BodyText2"/>
        <w:ind w:left="720"/>
        <w:jc w:val="left"/>
        <w:rPr>
          <w:rFonts w:ascii="Calibri" w:hAnsi="Calibri" w:cs="Calibri"/>
          <w:color w:val="auto"/>
          <w:sz w:val="22"/>
          <w:szCs w:val="22"/>
        </w:rPr>
      </w:pPr>
      <w:r w:rsidRPr="008A7344">
        <w:rPr>
          <w:rFonts w:ascii="Calibri" w:hAnsi="Calibri" w:cs="Calibri"/>
          <w:color w:val="auto"/>
          <w:sz w:val="22"/>
          <w:szCs w:val="22"/>
        </w:rPr>
        <w:t xml:space="preserve">FANTASY FILM </w:t>
      </w:r>
    </w:p>
    <w:p w14:paraId="6F4A9BA0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br/>
        <w:t>BLACK PANTHER</w:t>
      </w:r>
    </w:p>
    <w:p w14:paraId="1C413FD0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       </w:t>
      </w:r>
      <w:r w:rsidRPr="008A7344">
        <w:rPr>
          <w:rFonts w:ascii="Calibri" w:hAnsi="Calibri" w:cs="Calibri"/>
          <w:b w:val="0"/>
          <w:color w:val="auto"/>
          <w:sz w:val="22"/>
          <w:szCs w:val="22"/>
          <w:u w:val="none"/>
        </w:rPr>
        <w:t>Production Designer:</w:t>
      </w: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 Hannah </w:t>
      </w:r>
      <w:proofErr w:type="spellStart"/>
      <w:r w:rsidRPr="008A7344">
        <w:rPr>
          <w:rFonts w:ascii="Calibri" w:hAnsi="Calibri" w:cs="Calibri"/>
          <w:color w:val="auto"/>
          <w:sz w:val="22"/>
          <w:szCs w:val="22"/>
          <w:u w:val="none"/>
        </w:rPr>
        <w:t>Beachler</w:t>
      </w:r>
      <w:proofErr w:type="spellEnd"/>
    </w:p>
    <w:p w14:paraId="0E39DD9D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</w:p>
    <w:p w14:paraId="5CF79BB6" w14:textId="77777777" w:rsidR="0071206F" w:rsidRPr="008A7344" w:rsidRDefault="0071206F" w:rsidP="0071206F">
      <w:pPr>
        <w:pStyle w:val="BodyText2"/>
        <w:ind w:left="720"/>
        <w:jc w:val="left"/>
        <w:rPr>
          <w:rFonts w:ascii="Calibri" w:hAnsi="Calibri" w:cs="Calibri"/>
          <w:color w:val="auto"/>
          <w:sz w:val="22"/>
          <w:szCs w:val="22"/>
        </w:rPr>
      </w:pPr>
      <w:r w:rsidRPr="008A7344">
        <w:rPr>
          <w:rFonts w:ascii="Calibri" w:hAnsi="Calibri" w:cs="Calibri"/>
          <w:color w:val="auto"/>
          <w:sz w:val="22"/>
          <w:szCs w:val="22"/>
        </w:rPr>
        <w:t xml:space="preserve">CONTEMPORARY FILM </w:t>
      </w:r>
    </w:p>
    <w:p w14:paraId="221D807E" w14:textId="77777777" w:rsidR="0071206F" w:rsidRPr="008A7344" w:rsidRDefault="0071206F" w:rsidP="0071206F">
      <w:pPr>
        <w:pStyle w:val="BodyText2"/>
        <w:jc w:val="left"/>
        <w:rPr>
          <w:rFonts w:ascii="Calibri" w:hAnsi="Calibri" w:cs="Calibri"/>
          <w:color w:val="auto"/>
          <w:sz w:val="22"/>
          <w:szCs w:val="22"/>
        </w:rPr>
      </w:pPr>
    </w:p>
    <w:p w14:paraId="60D72069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>CRAZY RICH ASIANS</w:t>
      </w:r>
    </w:p>
    <w:p w14:paraId="380356A7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       </w:t>
      </w:r>
      <w:r w:rsidRPr="008A7344">
        <w:rPr>
          <w:rFonts w:ascii="Calibri" w:hAnsi="Calibri" w:cs="Calibri"/>
          <w:b w:val="0"/>
          <w:color w:val="auto"/>
          <w:sz w:val="22"/>
          <w:szCs w:val="22"/>
          <w:u w:val="none"/>
        </w:rPr>
        <w:t xml:space="preserve">Production Designer: </w:t>
      </w:r>
      <w:r w:rsidRPr="008A7344">
        <w:rPr>
          <w:rFonts w:ascii="Calibri" w:hAnsi="Calibri" w:cs="Calibri"/>
          <w:color w:val="auto"/>
          <w:sz w:val="22"/>
          <w:szCs w:val="22"/>
          <w:u w:val="none"/>
        </w:rPr>
        <w:t>Nelson Coates</w:t>
      </w:r>
    </w:p>
    <w:p w14:paraId="73201DD4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highlight w:val="yellow"/>
          <w:u w:val="none"/>
        </w:rPr>
      </w:pPr>
    </w:p>
    <w:p w14:paraId="32255410" w14:textId="77777777" w:rsidR="0071206F" w:rsidRPr="008A7344" w:rsidRDefault="0071206F" w:rsidP="0071206F">
      <w:pPr>
        <w:pStyle w:val="BodyText2"/>
        <w:ind w:left="720"/>
        <w:jc w:val="left"/>
        <w:rPr>
          <w:rFonts w:ascii="Calibri" w:hAnsi="Calibri" w:cs="Calibri"/>
          <w:color w:val="auto"/>
          <w:sz w:val="22"/>
          <w:szCs w:val="22"/>
        </w:rPr>
      </w:pPr>
      <w:r w:rsidRPr="008A7344">
        <w:rPr>
          <w:rFonts w:ascii="Calibri" w:hAnsi="Calibri" w:cs="Calibri"/>
          <w:color w:val="auto"/>
          <w:sz w:val="22"/>
          <w:szCs w:val="22"/>
        </w:rPr>
        <w:t xml:space="preserve">ANIMATED FILM </w:t>
      </w:r>
    </w:p>
    <w:p w14:paraId="5D16C200" w14:textId="77777777" w:rsidR="0071206F" w:rsidRPr="008A7344" w:rsidRDefault="0071206F" w:rsidP="0071206F">
      <w:pPr>
        <w:pStyle w:val="BodyText2"/>
        <w:jc w:val="left"/>
        <w:rPr>
          <w:rFonts w:ascii="Calibri" w:hAnsi="Calibri" w:cs="Calibri"/>
          <w:color w:val="auto"/>
          <w:sz w:val="22"/>
          <w:szCs w:val="22"/>
        </w:rPr>
      </w:pPr>
    </w:p>
    <w:p w14:paraId="4D1D722F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>ISLE OF DOGS</w:t>
      </w:r>
    </w:p>
    <w:p w14:paraId="7DB25C66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       </w:t>
      </w:r>
      <w:r w:rsidRPr="008A7344">
        <w:rPr>
          <w:rFonts w:ascii="Calibri" w:hAnsi="Calibri" w:cs="Calibri"/>
          <w:b w:val="0"/>
          <w:color w:val="auto"/>
          <w:sz w:val="22"/>
          <w:szCs w:val="22"/>
          <w:u w:val="none"/>
        </w:rPr>
        <w:t xml:space="preserve">Production Designers: </w:t>
      </w: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Adam Stockhausen, Paul Harrod </w:t>
      </w:r>
    </w:p>
    <w:p w14:paraId="3E8FA167" w14:textId="77777777" w:rsidR="0071206F" w:rsidRPr="008A7344" w:rsidRDefault="0071206F" w:rsidP="0071206F">
      <w:pPr>
        <w:pStyle w:val="BodyText2"/>
        <w:jc w:val="left"/>
        <w:rPr>
          <w:rFonts w:ascii="Calibri" w:hAnsi="Calibri" w:cs="Calibri"/>
          <w:color w:val="auto"/>
          <w:sz w:val="22"/>
          <w:szCs w:val="22"/>
          <w:highlight w:val="yellow"/>
          <w:u w:val="none"/>
        </w:rPr>
      </w:pPr>
    </w:p>
    <w:p w14:paraId="272FB912" w14:textId="77777777" w:rsidR="0071206F" w:rsidRPr="008A7344" w:rsidRDefault="0071206F" w:rsidP="0071206F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8A7344">
        <w:rPr>
          <w:rFonts w:ascii="Calibri" w:hAnsi="Calibri" w:cs="Calibri"/>
          <w:b/>
          <w:sz w:val="22"/>
          <w:szCs w:val="22"/>
          <w:u w:val="single"/>
        </w:rPr>
        <w:t xml:space="preserve">WINNERS FOR EXCELLENCE IN PRODUCTION DESIGN FOR </w:t>
      </w:r>
      <w:r w:rsidRPr="008A7344">
        <w:rPr>
          <w:rFonts w:ascii="Calibri" w:hAnsi="Calibri" w:cs="Calibri"/>
          <w:b/>
          <w:i/>
          <w:sz w:val="22"/>
          <w:szCs w:val="22"/>
          <w:u w:val="single"/>
        </w:rPr>
        <w:t>TELEVISION</w:t>
      </w:r>
      <w:r w:rsidRPr="008A7344">
        <w:rPr>
          <w:rFonts w:ascii="Calibri" w:hAnsi="Calibri" w:cs="Calibri"/>
          <w:b/>
          <w:sz w:val="22"/>
          <w:szCs w:val="22"/>
          <w:u w:val="single"/>
        </w:rPr>
        <w:t xml:space="preserve"> ARE:</w:t>
      </w:r>
      <w:r w:rsidRPr="008A7344">
        <w:rPr>
          <w:rFonts w:ascii="Calibri" w:hAnsi="Calibri" w:cs="Calibri"/>
          <w:b/>
          <w:sz w:val="22"/>
          <w:szCs w:val="22"/>
          <w:u w:val="single"/>
        </w:rPr>
        <w:br/>
      </w:r>
    </w:p>
    <w:p w14:paraId="6CDBBA68" w14:textId="77777777" w:rsidR="0071206F" w:rsidRPr="008A7344" w:rsidRDefault="0071206F" w:rsidP="0071206F">
      <w:pPr>
        <w:pStyle w:val="BodyText2"/>
        <w:ind w:left="720"/>
        <w:jc w:val="left"/>
        <w:rPr>
          <w:rFonts w:ascii="Calibri" w:hAnsi="Calibri" w:cs="Calibri"/>
          <w:color w:val="auto"/>
          <w:sz w:val="22"/>
          <w:szCs w:val="22"/>
        </w:rPr>
      </w:pPr>
      <w:r w:rsidRPr="008A7344">
        <w:rPr>
          <w:rFonts w:ascii="Calibri" w:hAnsi="Calibri" w:cs="Calibri"/>
          <w:bCs/>
          <w:caps/>
          <w:color w:val="auto"/>
          <w:sz w:val="22"/>
          <w:szCs w:val="22"/>
        </w:rPr>
        <w:t>One-Hour Period or Fantasy Single-Camera Series</w:t>
      </w:r>
    </w:p>
    <w:p w14:paraId="448B23F0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</w:p>
    <w:p w14:paraId="28EE8747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>THE MARVELOUS MRS. MAISEL: “SIMONE,” “WE’RE GOING TO THE CATSKILLS!”</w:t>
      </w:r>
    </w:p>
    <w:p w14:paraId="61C88782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       </w:t>
      </w:r>
      <w:r w:rsidRPr="008A7344">
        <w:rPr>
          <w:rFonts w:ascii="Calibri" w:hAnsi="Calibri" w:cs="Calibri"/>
          <w:b w:val="0"/>
          <w:color w:val="auto"/>
          <w:sz w:val="22"/>
          <w:szCs w:val="22"/>
          <w:u w:val="none"/>
        </w:rPr>
        <w:t>Production Designer:</w:t>
      </w: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 Bill Groom</w:t>
      </w:r>
    </w:p>
    <w:p w14:paraId="65036276" w14:textId="77777777" w:rsidR="0071206F" w:rsidRPr="008A7344" w:rsidRDefault="0071206F" w:rsidP="0071206F">
      <w:pPr>
        <w:rPr>
          <w:rFonts w:ascii="Calibri" w:hAnsi="Calibri" w:cs="Calibri"/>
          <w:b/>
          <w:sz w:val="22"/>
          <w:szCs w:val="22"/>
        </w:rPr>
      </w:pPr>
    </w:p>
    <w:p w14:paraId="4DE539B5" w14:textId="77777777" w:rsidR="0071206F" w:rsidRPr="008A7344" w:rsidRDefault="0071206F" w:rsidP="0071206F">
      <w:pPr>
        <w:pStyle w:val="BodyText2"/>
        <w:ind w:left="720"/>
        <w:jc w:val="left"/>
        <w:rPr>
          <w:rFonts w:ascii="Calibri" w:hAnsi="Calibri" w:cs="Calibri"/>
          <w:color w:val="auto"/>
          <w:sz w:val="22"/>
          <w:szCs w:val="22"/>
        </w:rPr>
      </w:pPr>
      <w:r w:rsidRPr="008A7344">
        <w:rPr>
          <w:rFonts w:ascii="Calibri" w:hAnsi="Calibri" w:cs="Calibri"/>
          <w:bCs/>
          <w:caps/>
          <w:color w:val="auto"/>
          <w:sz w:val="22"/>
          <w:szCs w:val="22"/>
        </w:rPr>
        <w:t>One-Hour Contemporary Single-Camera Series</w:t>
      </w:r>
    </w:p>
    <w:p w14:paraId="6DE3C3B8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</w:p>
    <w:p w14:paraId="55D86A6B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THE HANDMAID’S TALE: “JUNE,” “UNWOMEN” </w:t>
      </w:r>
    </w:p>
    <w:p w14:paraId="6A777F62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       </w:t>
      </w:r>
      <w:r w:rsidRPr="008A7344">
        <w:rPr>
          <w:rFonts w:ascii="Calibri" w:hAnsi="Calibri" w:cs="Calibri"/>
          <w:b w:val="0"/>
          <w:color w:val="auto"/>
          <w:sz w:val="22"/>
          <w:szCs w:val="22"/>
          <w:u w:val="none"/>
        </w:rPr>
        <w:t>Production Designers:</w:t>
      </w: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 Mark White, Elisabeth Williams</w:t>
      </w:r>
    </w:p>
    <w:p w14:paraId="055EBDC1" w14:textId="77777777" w:rsidR="0071206F" w:rsidRPr="0092757B" w:rsidRDefault="0071206F" w:rsidP="0071206F">
      <w:pPr>
        <w:pStyle w:val="BodyText2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  </w:t>
      </w:r>
    </w:p>
    <w:p w14:paraId="1EA23EDA" w14:textId="77777777" w:rsidR="0071206F" w:rsidRPr="008A7344" w:rsidRDefault="0071206F" w:rsidP="0071206F">
      <w:pPr>
        <w:pStyle w:val="ListParagraph"/>
        <w:rPr>
          <w:rFonts w:ascii="Calibri" w:hAnsi="Calibri" w:cs="Calibri"/>
          <w:b/>
          <w:bCs/>
          <w:caps/>
          <w:sz w:val="22"/>
          <w:szCs w:val="22"/>
        </w:rPr>
      </w:pPr>
      <w:r w:rsidRPr="008A7344">
        <w:rPr>
          <w:rFonts w:ascii="Calibri" w:eastAsia="Times New Roman" w:hAnsi="Calibri" w:cs="Calibri"/>
          <w:b/>
          <w:bCs/>
          <w:caps/>
          <w:sz w:val="22"/>
          <w:szCs w:val="22"/>
          <w:u w:val="single"/>
        </w:rPr>
        <w:t>Television Movie or LIMITED Series</w:t>
      </w:r>
    </w:p>
    <w:p w14:paraId="5151EB57" w14:textId="77777777" w:rsidR="0071206F" w:rsidRPr="008A7344" w:rsidRDefault="0071206F" w:rsidP="0071206F">
      <w:pPr>
        <w:pStyle w:val="ListParagraph"/>
        <w:rPr>
          <w:rFonts w:ascii="Calibri" w:hAnsi="Calibri" w:cs="Calibri"/>
          <w:b/>
          <w:bCs/>
          <w:caps/>
          <w:sz w:val="22"/>
          <w:szCs w:val="22"/>
        </w:rPr>
      </w:pPr>
    </w:p>
    <w:p w14:paraId="4EBE40A5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THE ALIENIST: “THE BOY ON THE BRIDGE” </w:t>
      </w:r>
    </w:p>
    <w:p w14:paraId="73C2E430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       </w:t>
      </w:r>
      <w:r w:rsidRPr="008A7344">
        <w:rPr>
          <w:rFonts w:ascii="Calibri" w:hAnsi="Calibri" w:cs="Calibri"/>
          <w:b w:val="0"/>
          <w:color w:val="auto"/>
          <w:sz w:val="22"/>
          <w:szCs w:val="22"/>
          <w:u w:val="none"/>
        </w:rPr>
        <w:t xml:space="preserve">Production Designer: </w:t>
      </w: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Mara </w:t>
      </w:r>
      <w:proofErr w:type="spellStart"/>
      <w:r w:rsidRPr="008A7344">
        <w:rPr>
          <w:rFonts w:ascii="Calibri" w:hAnsi="Calibri" w:cs="Calibri"/>
          <w:color w:val="auto"/>
          <w:sz w:val="22"/>
          <w:szCs w:val="22"/>
          <w:u w:val="none"/>
        </w:rPr>
        <w:t>LePere-Schloop</w:t>
      </w:r>
      <w:proofErr w:type="spellEnd"/>
    </w:p>
    <w:p w14:paraId="16B8F502" w14:textId="77777777" w:rsidR="0071206F" w:rsidRPr="008A7344" w:rsidRDefault="0071206F" w:rsidP="0071206F">
      <w:pPr>
        <w:rPr>
          <w:rFonts w:ascii="Calibri" w:hAnsi="Calibri" w:cs="Calibri"/>
          <w:b/>
          <w:bCs/>
          <w:caps/>
          <w:color w:val="0070C0"/>
          <w:sz w:val="22"/>
          <w:szCs w:val="22"/>
          <w:u w:val="single"/>
        </w:rPr>
      </w:pPr>
    </w:p>
    <w:p w14:paraId="509C1309" w14:textId="77777777" w:rsidR="0071206F" w:rsidRPr="008A7344" w:rsidRDefault="0071206F" w:rsidP="0071206F">
      <w:pPr>
        <w:pStyle w:val="ListParagraph"/>
        <w:rPr>
          <w:rFonts w:ascii="Calibri" w:eastAsia="Times New Roman" w:hAnsi="Calibri" w:cs="Calibri"/>
          <w:b/>
          <w:bCs/>
          <w:caps/>
          <w:sz w:val="22"/>
          <w:szCs w:val="22"/>
          <w:u w:val="single"/>
        </w:rPr>
      </w:pPr>
      <w:r w:rsidRPr="008A7344">
        <w:rPr>
          <w:rFonts w:ascii="Calibri" w:eastAsia="Times New Roman" w:hAnsi="Calibri" w:cs="Calibri"/>
          <w:b/>
          <w:bCs/>
          <w:caps/>
          <w:sz w:val="22"/>
          <w:szCs w:val="22"/>
          <w:u w:val="single"/>
        </w:rPr>
        <w:t>Half Hour Single-Camera Series</w:t>
      </w:r>
    </w:p>
    <w:p w14:paraId="0E931AC9" w14:textId="77777777" w:rsidR="0071206F" w:rsidRPr="008A7344" w:rsidRDefault="0071206F" w:rsidP="0071206F">
      <w:pPr>
        <w:pStyle w:val="BodyText2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</w:p>
    <w:p w14:paraId="3C7754AE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GLOW: “VIKING FUNERAL,” “PERVERTS ARE PEOPLE, TOO,” “ROSALIE” </w:t>
      </w:r>
    </w:p>
    <w:p w14:paraId="48F871E0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       </w:t>
      </w:r>
      <w:r w:rsidRPr="008A7344">
        <w:rPr>
          <w:rFonts w:ascii="Calibri" w:hAnsi="Calibri" w:cs="Calibri"/>
          <w:b w:val="0"/>
          <w:color w:val="auto"/>
          <w:sz w:val="22"/>
          <w:szCs w:val="22"/>
          <w:u w:val="none"/>
        </w:rPr>
        <w:t>Production Designer:</w:t>
      </w: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 Todd </w:t>
      </w:r>
      <w:proofErr w:type="spellStart"/>
      <w:r w:rsidRPr="008A7344">
        <w:rPr>
          <w:rFonts w:ascii="Calibri" w:hAnsi="Calibri" w:cs="Calibri"/>
          <w:color w:val="auto"/>
          <w:sz w:val="22"/>
          <w:szCs w:val="22"/>
          <w:u w:val="none"/>
        </w:rPr>
        <w:t>Fjelsted</w:t>
      </w:r>
      <w:proofErr w:type="spellEnd"/>
    </w:p>
    <w:p w14:paraId="7E356FF8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</w:p>
    <w:p w14:paraId="631575E0" w14:textId="77777777" w:rsidR="0071206F" w:rsidRPr="008A7344" w:rsidRDefault="0071206F" w:rsidP="0071206F">
      <w:pPr>
        <w:pStyle w:val="ListParagraph"/>
        <w:rPr>
          <w:rFonts w:ascii="Calibri" w:eastAsia="Times New Roman" w:hAnsi="Calibri" w:cs="Calibri"/>
          <w:b/>
          <w:bCs/>
          <w:caps/>
          <w:sz w:val="22"/>
          <w:szCs w:val="22"/>
          <w:u w:val="single"/>
        </w:rPr>
      </w:pPr>
      <w:r w:rsidRPr="008A7344">
        <w:rPr>
          <w:rFonts w:ascii="Calibri" w:eastAsia="Times New Roman" w:hAnsi="Calibri" w:cs="Calibri"/>
          <w:b/>
          <w:bCs/>
          <w:caps/>
          <w:sz w:val="22"/>
          <w:szCs w:val="22"/>
          <w:u w:val="single"/>
        </w:rPr>
        <w:t>MULTI-CAMERA Series</w:t>
      </w:r>
    </w:p>
    <w:p w14:paraId="49580B16" w14:textId="77777777" w:rsidR="0071206F" w:rsidRPr="008A7344" w:rsidRDefault="0071206F" w:rsidP="0071206F">
      <w:pPr>
        <w:pStyle w:val="BodyText2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</w:p>
    <w:p w14:paraId="51AE165F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>SESAME STREET: “BOOK WORMING,” “THE COUNT’S COUNTING ERROR,” “STREET FOOD”</w:t>
      </w:r>
    </w:p>
    <w:p w14:paraId="1E9D0A03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       </w:t>
      </w:r>
      <w:r w:rsidRPr="008A7344">
        <w:rPr>
          <w:rFonts w:ascii="Calibri" w:hAnsi="Calibri" w:cs="Calibri"/>
          <w:b w:val="0"/>
          <w:color w:val="auto"/>
          <w:sz w:val="22"/>
          <w:szCs w:val="22"/>
          <w:u w:val="none"/>
        </w:rPr>
        <w:t xml:space="preserve">Production Designer: </w:t>
      </w:r>
      <w:r w:rsidRPr="008A7344">
        <w:rPr>
          <w:rFonts w:ascii="Calibri" w:hAnsi="Calibri" w:cs="Calibri"/>
          <w:color w:val="auto"/>
          <w:sz w:val="22"/>
          <w:szCs w:val="22"/>
          <w:u w:val="none"/>
        </w:rPr>
        <w:t>David Gallo</w:t>
      </w:r>
    </w:p>
    <w:p w14:paraId="0995E438" w14:textId="77777777" w:rsidR="0071206F" w:rsidRPr="008A7344" w:rsidRDefault="0071206F" w:rsidP="0071206F">
      <w:pPr>
        <w:pStyle w:val="BodyText2"/>
        <w:jc w:val="left"/>
        <w:rPr>
          <w:rFonts w:ascii="Calibri" w:hAnsi="Calibri" w:cs="Calibri"/>
          <w:color w:val="auto"/>
          <w:sz w:val="22"/>
          <w:szCs w:val="22"/>
          <w:highlight w:val="yellow"/>
          <w:u w:val="none"/>
        </w:rPr>
      </w:pPr>
    </w:p>
    <w:p w14:paraId="5660E4A0" w14:textId="77777777" w:rsidR="0071206F" w:rsidRPr="008A7344" w:rsidRDefault="0071206F" w:rsidP="0071206F">
      <w:pPr>
        <w:pStyle w:val="ListParagraph"/>
        <w:rPr>
          <w:rFonts w:ascii="Calibri" w:hAnsi="Calibri" w:cs="Calibri"/>
          <w:b/>
          <w:bCs/>
          <w:caps/>
          <w:sz w:val="22"/>
          <w:szCs w:val="22"/>
        </w:rPr>
      </w:pPr>
      <w:r w:rsidRPr="008A7344">
        <w:rPr>
          <w:rFonts w:ascii="Calibri" w:eastAsia="Times New Roman" w:hAnsi="Calibri" w:cs="Calibri"/>
          <w:b/>
          <w:bCs/>
          <w:caps/>
          <w:sz w:val="22"/>
          <w:szCs w:val="22"/>
          <w:u w:val="single"/>
        </w:rPr>
        <w:t>Short Format: Web Series, Music Video or Commercial</w:t>
      </w:r>
      <w:r w:rsidRPr="008A7344">
        <w:rPr>
          <w:rFonts w:ascii="Calibri" w:eastAsia="Times New Roman" w:hAnsi="Calibri" w:cs="Calibri"/>
          <w:b/>
          <w:bCs/>
          <w:caps/>
          <w:sz w:val="22"/>
          <w:szCs w:val="22"/>
        </w:rPr>
        <w:t xml:space="preserve"> </w:t>
      </w:r>
    </w:p>
    <w:p w14:paraId="5E2FB560" w14:textId="77777777" w:rsidR="0071206F" w:rsidRPr="008A7344" w:rsidRDefault="0071206F" w:rsidP="0071206F">
      <w:pPr>
        <w:ind w:left="360"/>
        <w:rPr>
          <w:rFonts w:ascii="Calibri" w:hAnsi="Calibri" w:cs="Calibri"/>
          <w:b/>
          <w:bCs/>
          <w:caps/>
          <w:sz w:val="22"/>
          <w:szCs w:val="22"/>
        </w:rPr>
      </w:pPr>
    </w:p>
    <w:p w14:paraId="674E0940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APPLE: “WELCOME HOME” </w:t>
      </w:r>
    </w:p>
    <w:p w14:paraId="37C5D33D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       </w:t>
      </w:r>
      <w:r w:rsidRPr="008A7344">
        <w:rPr>
          <w:rFonts w:ascii="Calibri" w:hAnsi="Calibri" w:cs="Calibri"/>
          <w:b w:val="0"/>
          <w:color w:val="auto"/>
          <w:sz w:val="22"/>
          <w:szCs w:val="22"/>
          <w:u w:val="none"/>
        </w:rPr>
        <w:t>Production Designer:</w:t>
      </w: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 Christopher Glass</w:t>
      </w:r>
    </w:p>
    <w:p w14:paraId="3B458FB8" w14:textId="77777777" w:rsidR="0071206F" w:rsidRPr="008A7344" w:rsidRDefault="0071206F" w:rsidP="0071206F">
      <w:pPr>
        <w:ind w:left="1080"/>
        <w:rPr>
          <w:rFonts w:ascii="Calibri" w:hAnsi="Calibri" w:cs="Calibri"/>
          <w:color w:val="0070C0"/>
          <w:sz w:val="22"/>
          <w:szCs w:val="22"/>
        </w:rPr>
      </w:pPr>
    </w:p>
    <w:p w14:paraId="76A76766" w14:textId="77777777" w:rsidR="0071206F" w:rsidRPr="008A7344" w:rsidRDefault="0071206F" w:rsidP="0071206F">
      <w:pPr>
        <w:pStyle w:val="ListParagraph"/>
        <w:rPr>
          <w:rFonts w:ascii="Calibri" w:hAnsi="Calibri" w:cs="Calibri"/>
          <w:b/>
          <w:bCs/>
          <w:caps/>
          <w:sz w:val="22"/>
          <w:szCs w:val="22"/>
        </w:rPr>
      </w:pPr>
      <w:r w:rsidRPr="008A7344">
        <w:rPr>
          <w:rFonts w:ascii="Calibri" w:eastAsia="Times New Roman" w:hAnsi="Calibri" w:cs="Calibri"/>
          <w:b/>
          <w:bCs/>
          <w:caps/>
          <w:sz w:val="22"/>
          <w:szCs w:val="22"/>
          <w:u w:val="single"/>
        </w:rPr>
        <w:t>Variety, rEALITY OR EVENT SPECIAL</w:t>
      </w:r>
      <w:r w:rsidRPr="008A7344">
        <w:rPr>
          <w:rFonts w:ascii="Calibri" w:eastAsia="Times New Roman" w:hAnsi="Calibri" w:cs="Calibri"/>
          <w:b/>
          <w:bCs/>
          <w:caps/>
          <w:sz w:val="22"/>
          <w:szCs w:val="22"/>
        </w:rPr>
        <w:t xml:space="preserve"> </w:t>
      </w:r>
    </w:p>
    <w:p w14:paraId="0F36A0EE" w14:textId="77777777" w:rsidR="0071206F" w:rsidRPr="008A7344" w:rsidRDefault="0071206F" w:rsidP="0071206F">
      <w:pPr>
        <w:pStyle w:val="BodyText2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</w:p>
    <w:p w14:paraId="3DC87B17" w14:textId="77777777" w:rsidR="0071206F" w:rsidRPr="008A7344" w:rsidRDefault="0071206F" w:rsidP="0071206F">
      <w:pPr>
        <w:pStyle w:val="BodyText2"/>
        <w:ind w:left="108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color w:val="auto"/>
          <w:sz w:val="22"/>
          <w:szCs w:val="22"/>
          <w:u w:val="none"/>
        </w:rPr>
        <w:t>THE OSCARS: “90</w:t>
      </w:r>
      <w:r w:rsidRPr="008A7344">
        <w:rPr>
          <w:rFonts w:ascii="Calibri" w:hAnsi="Calibri" w:cs="Calibri"/>
          <w:color w:val="auto"/>
          <w:sz w:val="22"/>
          <w:szCs w:val="22"/>
          <w:u w:val="none"/>
          <w:vertAlign w:val="superscript"/>
        </w:rPr>
        <w:t>TH</w:t>
      </w: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 ANNUAL ACADEMY AWARDS”        </w:t>
      </w:r>
    </w:p>
    <w:p w14:paraId="4F26F6C6" w14:textId="77777777" w:rsidR="0071206F" w:rsidRPr="008A7344" w:rsidRDefault="0071206F" w:rsidP="0071206F">
      <w:pPr>
        <w:pStyle w:val="BodyText2"/>
        <w:ind w:left="1080" w:firstLine="360"/>
        <w:jc w:val="left"/>
        <w:rPr>
          <w:rFonts w:ascii="Calibri" w:hAnsi="Calibri" w:cs="Calibri"/>
          <w:color w:val="auto"/>
          <w:sz w:val="22"/>
          <w:szCs w:val="22"/>
          <w:u w:val="none"/>
        </w:rPr>
      </w:pPr>
      <w:r w:rsidRPr="008A7344">
        <w:rPr>
          <w:rFonts w:ascii="Calibri" w:hAnsi="Calibri" w:cs="Calibri"/>
          <w:b w:val="0"/>
          <w:color w:val="auto"/>
          <w:sz w:val="22"/>
          <w:szCs w:val="22"/>
          <w:u w:val="none"/>
        </w:rPr>
        <w:t>Production Designer:</w:t>
      </w:r>
      <w:r w:rsidRPr="008A7344">
        <w:rPr>
          <w:rFonts w:ascii="Calibri" w:hAnsi="Calibri" w:cs="Calibri"/>
          <w:color w:val="auto"/>
          <w:sz w:val="22"/>
          <w:szCs w:val="22"/>
          <w:u w:val="none"/>
        </w:rPr>
        <w:t xml:space="preserve"> Derek McLane</w:t>
      </w:r>
    </w:p>
    <w:p w14:paraId="24D5E678" w14:textId="77777777" w:rsidR="0071206F" w:rsidRPr="006F51A8" w:rsidRDefault="0071206F" w:rsidP="0071206F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3CF74995" w14:textId="77777777" w:rsidR="0071206F" w:rsidRPr="008A7344" w:rsidRDefault="0071206F" w:rsidP="0071206F">
      <w:pPr>
        <w:spacing w:line="276" w:lineRule="auto"/>
        <w:rPr>
          <w:rFonts w:ascii="Calibri" w:hAnsi="Calibri" w:cs="Calibri"/>
          <w:sz w:val="22"/>
          <w:szCs w:val="22"/>
        </w:rPr>
      </w:pPr>
      <w:r w:rsidRPr="008A7344">
        <w:rPr>
          <w:rFonts w:ascii="Calibri" w:hAnsi="Calibri" w:cs="Calibri"/>
          <w:color w:val="000000"/>
          <w:sz w:val="22"/>
          <w:szCs w:val="22"/>
        </w:rPr>
        <w:t xml:space="preserve">The ADG Awards is proud to be sponsored by DESIGN ICON LEVEL: Shutterstock Inc., Sweetwater/NEP Live Events; DESIGN INNOVATOR LEVEL: </w:t>
      </w:r>
      <w:proofErr w:type="spellStart"/>
      <w:r w:rsidRPr="008A7344">
        <w:rPr>
          <w:rFonts w:ascii="Calibri" w:hAnsi="Calibri" w:cs="Calibri"/>
          <w:color w:val="000000"/>
          <w:sz w:val="22"/>
          <w:szCs w:val="22"/>
        </w:rPr>
        <w:t>Dazian</w:t>
      </w:r>
      <w:proofErr w:type="spellEnd"/>
      <w:r w:rsidRPr="008A7344">
        <w:rPr>
          <w:rFonts w:ascii="Calibri" w:hAnsi="Calibri" w:cs="Calibri"/>
          <w:color w:val="000000"/>
          <w:sz w:val="22"/>
          <w:szCs w:val="22"/>
        </w:rPr>
        <w:t xml:space="preserve"> Fabrics, InterContinental Hotel Group; DIAMOND LEVEL: Amazon Prime Video, ICM Partners; DOUBLE PLATINUM LEVEL: Netflix, Universal Pictures; PLATINUM LEVEL: </w:t>
      </w:r>
      <w:proofErr w:type="spellStart"/>
      <w:r w:rsidRPr="008A7344">
        <w:rPr>
          <w:rFonts w:ascii="Calibri" w:hAnsi="Calibri" w:cs="Calibri"/>
          <w:color w:val="000000"/>
          <w:sz w:val="22"/>
          <w:szCs w:val="22"/>
        </w:rPr>
        <w:t>Astek</w:t>
      </w:r>
      <w:proofErr w:type="spellEnd"/>
      <w:r w:rsidRPr="008A7344">
        <w:rPr>
          <w:rFonts w:ascii="Calibri" w:hAnsi="Calibri" w:cs="Calibri"/>
          <w:color w:val="000000"/>
          <w:sz w:val="22"/>
          <w:szCs w:val="22"/>
        </w:rPr>
        <w:t xml:space="preserve"> Wallcovering, Centerline Scenery, NBC Universal Operations, Paramount Pictures, SDSU Film, United Talent Agency, Walt Disney Studios Motion Pictures;  GOLD LEVEL: Dangling Carrot Creative, Fox Searchlight, The </w:t>
      </w:r>
      <w:proofErr w:type="spellStart"/>
      <w:r w:rsidRPr="008A7344">
        <w:rPr>
          <w:rFonts w:ascii="Calibri" w:hAnsi="Calibri" w:cs="Calibri"/>
          <w:color w:val="000000"/>
          <w:sz w:val="22"/>
          <w:szCs w:val="22"/>
        </w:rPr>
        <w:t>Gersh</w:t>
      </w:r>
      <w:proofErr w:type="spellEnd"/>
      <w:r w:rsidRPr="008A7344">
        <w:rPr>
          <w:rFonts w:ascii="Calibri" w:hAnsi="Calibri" w:cs="Calibri"/>
          <w:color w:val="000000"/>
          <w:sz w:val="22"/>
          <w:szCs w:val="22"/>
        </w:rPr>
        <w:t xml:space="preserve"> Agency; Warner Bros. Studio Facilities, Worldwide Production Agency; DOUBLE SILVER LEVEL: Walt Disney </w:t>
      </w:r>
      <w:r w:rsidRPr="008A7344">
        <w:rPr>
          <w:rFonts w:ascii="Calibri" w:hAnsi="Calibri" w:cs="Calibri"/>
          <w:color w:val="000000"/>
          <w:sz w:val="22"/>
          <w:szCs w:val="22"/>
        </w:rPr>
        <w:lastRenderedPageBreak/>
        <w:t>Studios Motion Pictures; SILVER LEVEL: 20</w:t>
      </w:r>
      <w:r w:rsidRPr="008A7344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8A7344">
        <w:rPr>
          <w:rFonts w:ascii="Calibri" w:hAnsi="Calibri" w:cs="Calibri"/>
          <w:color w:val="000000"/>
          <w:sz w:val="22"/>
          <w:szCs w:val="22"/>
        </w:rPr>
        <w:t xml:space="preserve"> Century Fox , Bridgeman Images, Cush Light LLC, Fox Studios Production Services, Green Set Inc., HBO, Murtha Skouras Agency, IMA Council, SDMM Council, STG Council,  WME Entertainment; </w:t>
      </w:r>
      <w:r w:rsidRPr="008A734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VIP TRANSPORTATION PARTNER: BLS Limousine;</w:t>
      </w:r>
      <w:r w:rsidRPr="008A7344">
        <w:rPr>
          <w:rFonts w:ascii="Calibri" w:hAnsi="Calibri" w:cs="Calibri"/>
          <w:sz w:val="22"/>
          <w:szCs w:val="22"/>
        </w:rPr>
        <w:t xml:space="preserve"> </w:t>
      </w:r>
      <w:r w:rsidRPr="008A7344">
        <w:rPr>
          <w:rFonts w:ascii="Calibri" w:hAnsi="Calibri" w:cs="Calibri"/>
          <w:color w:val="000000"/>
          <w:sz w:val="22"/>
          <w:szCs w:val="22"/>
        </w:rPr>
        <w:t>MEDIA SPONSORS: </w:t>
      </w:r>
      <w:r w:rsidRPr="008A7344">
        <w:rPr>
          <w:rFonts w:ascii="Calibri" w:hAnsi="Calibri" w:cs="Calibri"/>
          <w:i/>
          <w:iCs/>
          <w:color w:val="000000"/>
          <w:sz w:val="22"/>
          <w:szCs w:val="22"/>
        </w:rPr>
        <w:t>The Hollywood Reporter, Variety</w:t>
      </w:r>
      <w:r w:rsidRPr="008A7344">
        <w:rPr>
          <w:rFonts w:ascii="Calibri" w:hAnsi="Calibri" w:cs="Calibri"/>
          <w:color w:val="000000"/>
          <w:sz w:val="22"/>
          <w:szCs w:val="22"/>
        </w:rPr>
        <w:t> and SHOOT.    </w:t>
      </w:r>
    </w:p>
    <w:p w14:paraId="75CEB79C" w14:textId="77777777" w:rsidR="0071206F" w:rsidRPr="006F51A8" w:rsidRDefault="0071206F" w:rsidP="0071206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1"/>
          <w:szCs w:val="21"/>
        </w:rPr>
      </w:pPr>
    </w:p>
    <w:p w14:paraId="1666DDC0" w14:textId="77777777" w:rsidR="0071206F" w:rsidRDefault="0071206F" w:rsidP="0071206F">
      <w:pPr>
        <w:rPr>
          <w:rFonts w:ascii="Calibri" w:hAnsi="Calibri" w:cs="Calibri"/>
          <w:color w:val="000000"/>
          <w:sz w:val="20"/>
          <w:szCs w:val="20"/>
        </w:rPr>
      </w:pPr>
      <w:r w:rsidRPr="006F51A8">
        <w:rPr>
          <w:rFonts w:ascii="Calibri" w:hAnsi="Calibri" w:cs="Calibri"/>
          <w:b/>
          <w:bCs/>
          <w:color w:val="000000"/>
          <w:sz w:val="20"/>
          <w:szCs w:val="20"/>
        </w:rPr>
        <w:t>ABOUT THE ART DIRECTORS GUILD: </w:t>
      </w:r>
      <w:r w:rsidRPr="006F51A8">
        <w:rPr>
          <w:rFonts w:ascii="Calibri" w:hAnsi="Calibri" w:cs="Calibri"/>
          <w:color w:val="000000"/>
          <w:sz w:val="20"/>
          <w:szCs w:val="20"/>
        </w:rPr>
        <w:t>Established in 1937, the Art Directors Guild (IATSE Local 800) represents 2,700 members who work throughout the world in film, television and theater as Art Directors; Set Designers and Model Makers; Illustrators and Matte Artists; and Scenic, Title and Graphic Artists. The ADG’s ongoing activities include a Film Society screening series, annual “Excellence in Production Design Awards” gala, bimonthly craft magazine</w:t>
      </w:r>
      <w:r w:rsidRPr="006F51A8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6F51A8">
        <w:rPr>
          <w:rFonts w:ascii="Calibri" w:hAnsi="Calibri" w:cs="Calibri"/>
          <w:color w:val="000000"/>
          <w:sz w:val="20"/>
          <w:szCs w:val="20"/>
        </w:rPr>
        <w:t>(</w:t>
      </w:r>
      <w:hyperlink r:id="rId14" w:history="1">
        <w:r w:rsidRPr="006F51A8">
          <w:rPr>
            <w:rStyle w:val="Hyperlink"/>
            <w:rFonts w:ascii="Calibri" w:hAnsi="Calibri" w:cs="Calibri"/>
            <w:i/>
            <w:iCs/>
            <w:color w:val="000000"/>
            <w:sz w:val="20"/>
            <w:szCs w:val="20"/>
          </w:rPr>
          <w:t>PERSPECTIVE</w:t>
        </w:r>
      </w:hyperlink>
      <w:r w:rsidRPr="006F51A8">
        <w:rPr>
          <w:rFonts w:ascii="Calibri" w:hAnsi="Calibri" w:cs="Calibri"/>
          <w:color w:val="000000"/>
          <w:sz w:val="20"/>
          <w:szCs w:val="20"/>
        </w:rPr>
        <w:t>),</w:t>
      </w:r>
      <w:r w:rsidRPr="006F51A8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6F51A8">
        <w:rPr>
          <w:rFonts w:ascii="Calibri" w:hAnsi="Calibri" w:cs="Calibri"/>
          <w:color w:val="000000"/>
          <w:sz w:val="20"/>
          <w:szCs w:val="20"/>
        </w:rPr>
        <w:t>figure drawing and other creative workshops, extensive technology and craft training programs and year-round Gallery 800 art exhibitions. For the Guild’s online directory and website resources, go to </w:t>
      </w:r>
      <w:hyperlink r:id="rId15" w:history="1">
        <w:r w:rsidRPr="006F51A8">
          <w:rPr>
            <w:rStyle w:val="Hyperlink"/>
            <w:rFonts w:ascii="Calibri" w:hAnsi="Calibri" w:cs="Calibri"/>
            <w:color w:val="954F72"/>
            <w:sz w:val="20"/>
            <w:szCs w:val="20"/>
          </w:rPr>
          <w:t>www.adg.org</w:t>
        </w:r>
      </w:hyperlink>
      <w:r w:rsidRPr="006F51A8">
        <w:rPr>
          <w:rFonts w:ascii="Calibri" w:hAnsi="Calibri" w:cs="Calibri"/>
          <w:color w:val="000000"/>
          <w:sz w:val="20"/>
          <w:szCs w:val="20"/>
        </w:rPr>
        <w:t>. Connect with the Art Directors Guild on </w:t>
      </w:r>
      <w:hyperlink r:id="rId16" w:history="1">
        <w:r w:rsidRPr="006F51A8">
          <w:rPr>
            <w:rStyle w:val="Hyperlink"/>
            <w:rFonts w:ascii="Calibri" w:hAnsi="Calibri" w:cs="Calibri"/>
            <w:color w:val="954F72"/>
            <w:sz w:val="20"/>
            <w:szCs w:val="20"/>
          </w:rPr>
          <w:t>Facebook</w:t>
        </w:r>
      </w:hyperlink>
      <w:r w:rsidRPr="006F51A8">
        <w:rPr>
          <w:rFonts w:ascii="Calibri" w:hAnsi="Calibri" w:cs="Calibri"/>
          <w:color w:val="000000"/>
          <w:sz w:val="20"/>
          <w:szCs w:val="20"/>
        </w:rPr>
        <w:t>,</w:t>
      </w:r>
      <w:hyperlink r:id="rId17" w:history="1">
        <w:r w:rsidRPr="006F51A8">
          <w:rPr>
            <w:rStyle w:val="Hyperlink"/>
            <w:rFonts w:ascii="Calibri" w:hAnsi="Calibri" w:cs="Calibri"/>
            <w:color w:val="954F72"/>
            <w:sz w:val="20"/>
            <w:szCs w:val="20"/>
          </w:rPr>
          <w:t> Twitter </w:t>
        </w:r>
      </w:hyperlink>
      <w:r w:rsidRPr="006F51A8">
        <w:rPr>
          <w:rFonts w:ascii="Calibri" w:hAnsi="Calibri" w:cs="Calibri"/>
          <w:color w:val="000000"/>
          <w:sz w:val="20"/>
          <w:szCs w:val="20"/>
        </w:rPr>
        <w:t>and</w:t>
      </w:r>
      <w:hyperlink r:id="rId18" w:history="1">
        <w:r w:rsidRPr="006F51A8">
          <w:rPr>
            <w:rStyle w:val="Hyperlink"/>
            <w:rFonts w:ascii="Calibri" w:hAnsi="Calibri" w:cs="Calibri"/>
            <w:color w:val="954F72"/>
            <w:sz w:val="20"/>
            <w:szCs w:val="20"/>
          </w:rPr>
          <w:t> Instagram</w:t>
        </w:r>
      </w:hyperlink>
      <w:r w:rsidRPr="006F51A8">
        <w:rPr>
          <w:rFonts w:ascii="Calibri" w:hAnsi="Calibri" w:cs="Calibri"/>
          <w:color w:val="000000"/>
          <w:sz w:val="20"/>
          <w:szCs w:val="20"/>
        </w:rPr>
        <w:t>.</w:t>
      </w:r>
    </w:p>
    <w:p w14:paraId="0355CED1" w14:textId="77777777" w:rsidR="0071206F" w:rsidRPr="006F51A8" w:rsidRDefault="0071206F" w:rsidP="0071206F">
      <w:pPr>
        <w:rPr>
          <w:rFonts w:ascii="Calibri" w:hAnsi="Calibri" w:cs="Calibri"/>
          <w:color w:val="000000"/>
          <w:sz w:val="20"/>
          <w:szCs w:val="20"/>
        </w:rPr>
      </w:pPr>
    </w:p>
    <w:p w14:paraId="0DEBE705" w14:textId="77777777" w:rsidR="0071206F" w:rsidRPr="008A7344" w:rsidRDefault="0071206F" w:rsidP="0071206F">
      <w:pPr>
        <w:jc w:val="center"/>
        <w:rPr>
          <w:rFonts w:ascii="Calibri" w:hAnsi="Calibri" w:cs="Calibri"/>
          <w:b/>
          <w:sz w:val="20"/>
          <w:szCs w:val="20"/>
        </w:rPr>
      </w:pPr>
      <w:r w:rsidRPr="008A7344">
        <w:rPr>
          <w:rFonts w:ascii="Calibri" w:hAnsi="Calibri" w:cs="Calibri"/>
          <w:b/>
          <w:sz w:val="20"/>
          <w:szCs w:val="20"/>
        </w:rPr>
        <w:t># # #</w:t>
      </w:r>
    </w:p>
    <w:p w14:paraId="2E0A5C0C" w14:textId="77777777" w:rsidR="0071206F" w:rsidRPr="008A7344" w:rsidRDefault="0071206F" w:rsidP="0071206F">
      <w:pPr>
        <w:widowControl w:val="0"/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color w:val="000000" w:themeColor="text1"/>
          <w:sz w:val="20"/>
          <w:szCs w:val="20"/>
        </w:rPr>
      </w:pPr>
      <w:r w:rsidRPr="008A7344">
        <w:rPr>
          <w:rFonts w:ascii="Calibri" w:hAnsi="Calibri" w:cs="Calibri"/>
          <w:b/>
          <w:sz w:val="20"/>
          <w:szCs w:val="20"/>
        </w:rPr>
        <w:t>ADG AWARDS &amp; EVENTS DIRECTOR</w:t>
      </w:r>
      <w:r w:rsidRPr="008A7344">
        <w:rPr>
          <w:rFonts w:ascii="Calibri" w:eastAsiaTheme="minorHAnsi" w:hAnsi="Calibri" w:cs="Calibri"/>
          <w:b/>
          <w:color w:val="000000" w:themeColor="text1"/>
          <w:sz w:val="20"/>
          <w:szCs w:val="20"/>
        </w:rPr>
        <w:t xml:space="preserve"> </w:t>
      </w:r>
    </w:p>
    <w:p w14:paraId="3C79E401" w14:textId="23C2E057" w:rsidR="0071206F" w:rsidRDefault="0071206F" w:rsidP="0071206F">
      <w:pPr>
        <w:widowControl w:val="0"/>
        <w:tabs>
          <w:tab w:val="left" w:pos="5266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8A7344">
        <w:rPr>
          <w:rFonts w:ascii="Calibri" w:hAnsi="Calibri" w:cs="Calibri"/>
          <w:sz w:val="20"/>
          <w:szCs w:val="20"/>
        </w:rPr>
        <w:t xml:space="preserve">Debbie Patton · </w:t>
      </w:r>
      <w:r>
        <w:rPr>
          <w:rFonts w:ascii="Calibri" w:hAnsi="Calibri" w:cs="Calibri"/>
          <w:sz w:val="20"/>
          <w:szCs w:val="20"/>
        </w:rPr>
        <w:t>ADG</w:t>
      </w:r>
    </w:p>
    <w:p w14:paraId="5E79F8CC" w14:textId="062540C0" w:rsidR="0071206F" w:rsidRPr="008A7344" w:rsidRDefault="0071206F" w:rsidP="0071206F">
      <w:pPr>
        <w:widowControl w:val="0"/>
        <w:tabs>
          <w:tab w:val="left" w:pos="5266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</w:rPr>
      </w:pPr>
      <w:r w:rsidRPr="008A7344">
        <w:rPr>
          <w:rFonts w:ascii="Calibri" w:hAnsi="Calibri" w:cs="Calibri"/>
          <w:sz w:val="20"/>
          <w:szCs w:val="20"/>
        </w:rPr>
        <w:t xml:space="preserve">818.762.9995 ·  </w:t>
      </w:r>
      <w:hyperlink r:id="rId19" w:history="1">
        <w:r w:rsidRPr="008A7344">
          <w:rPr>
            <w:rStyle w:val="Hyperlink"/>
            <w:rFonts w:ascii="Calibri" w:hAnsi="Calibri" w:cs="Calibri"/>
            <w:sz w:val="20"/>
            <w:szCs w:val="20"/>
          </w:rPr>
          <w:t>Debbie@adg.org</w:t>
        </w:r>
      </w:hyperlink>
    </w:p>
    <w:p w14:paraId="2E6099B3" w14:textId="77777777" w:rsidR="0071206F" w:rsidRPr="006F51A8" w:rsidRDefault="0071206F" w:rsidP="0071206F">
      <w:pPr>
        <w:jc w:val="center"/>
        <w:rPr>
          <w:rFonts w:ascii="Calibri" w:hAnsi="Calibri" w:cs="Calibri"/>
          <w:sz w:val="20"/>
          <w:szCs w:val="20"/>
        </w:rPr>
      </w:pPr>
    </w:p>
    <w:p w14:paraId="2EEB44FC" w14:textId="77777777" w:rsidR="0071206F" w:rsidRPr="006F51A8" w:rsidRDefault="0071206F" w:rsidP="0071206F">
      <w:pPr>
        <w:rPr>
          <w:rFonts w:ascii="Calibri" w:hAnsi="Calibri" w:cs="Calibri"/>
          <w:b/>
          <w:sz w:val="20"/>
          <w:szCs w:val="20"/>
        </w:rPr>
      </w:pPr>
      <w:r w:rsidRPr="006F51A8">
        <w:rPr>
          <w:rFonts w:ascii="Calibri" w:hAnsi="Calibri" w:cs="Calibri"/>
          <w:b/>
          <w:sz w:val="20"/>
          <w:szCs w:val="20"/>
        </w:rPr>
        <w:t>PRESS CONTACTS:</w:t>
      </w:r>
    </w:p>
    <w:p w14:paraId="12C239DD" w14:textId="77777777" w:rsidR="0071206F" w:rsidRPr="006F51A8" w:rsidRDefault="0071206F" w:rsidP="0071206F">
      <w:pPr>
        <w:rPr>
          <w:rFonts w:ascii="Calibri" w:hAnsi="Calibri" w:cs="Calibri"/>
          <w:sz w:val="20"/>
          <w:szCs w:val="20"/>
        </w:rPr>
      </w:pPr>
      <w:r w:rsidRPr="006F51A8">
        <w:rPr>
          <w:rFonts w:ascii="Calibri" w:hAnsi="Calibri" w:cs="Calibri"/>
          <w:sz w:val="20"/>
          <w:szCs w:val="20"/>
        </w:rPr>
        <w:t>Cheri Warner · Erick Yamagata · Weissman/Markovitz Communications</w:t>
      </w:r>
    </w:p>
    <w:p w14:paraId="40327D3F" w14:textId="77777777" w:rsidR="0071206F" w:rsidRPr="006F51A8" w:rsidRDefault="0071206F" w:rsidP="0071206F">
      <w:pPr>
        <w:rPr>
          <w:rFonts w:ascii="Calibri" w:hAnsi="Calibri" w:cs="Calibri"/>
          <w:sz w:val="20"/>
          <w:szCs w:val="20"/>
        </w:rPr>
      </w:pPr>
      <w:r w:rsidRPr="006F51A8">
        <w:rPr>
          <w:rFonts w:ascii="Calibri" w:hAnsi="Calibri" w:cs="Calibri"/>
          <w:sz w:val="20"/>
          <w:szCs w:val="20"/>
        </w:rPr>
        <w:t xml:space="preserve">818.760.8995 · </w:t>
      </w:r>
      <w:hyperlink r:id="rId20" w:history="1">
        <w:r w:rsidRPr="006F51A8">
          <w:rPr>
            <w:rStyle w:val="Hyperlink"/>
            <w:rFonts w:ascii="Calibri" w:hAnsi="Calibri" w:cs="Calibri"/>
            <w:sz w:val="20"/>
            <w:szCs w:val="20"/>
          </w:rPr>
          <w:t>cheri@publicity4all.com</w:t>
        </w:r>
      </w:hyperlink>
      <w:r w:rsidRPr="006F51A8">
        <w:rPr>
          <w:rFonts w:ascii="Calibri" w:hAnsi="Calibri" w:cs="Calibri"/>
          <w:color w:val="000099"/>
          <w:sz w:val="20"/>
          <w:szCs w:val="20"/>
        </w:rPr>
        <w:t xml:space="preserve"> · </w:t>
      </w:r>
      <w:hyperlink r:id="rId21" w:history="1">
        <w:r w:rsidRPr="006F51A8">
          <w:rPr>
            <w:rStyle w:val="Hyperlink"/>
            <w:rFonts w:ascii="Calibri" w:hAnsi="Calibri" w:cs="Calibri"/>
            <w:sz w:val="20"/>
            <w:szCs w:val="20"/>
          </w:rPr>
          <w:t>erick@publicity4all.com</w:t>
        </w:r>
      </w:hyperlink>
    </w:p>
    <w:p w14:paraId="6BFBA8EF" w14:textId="77777777" w:rsidR="0071206F" w:rsidRPr="006F51A8" w:rsidRDefault="0071206F" w:rsidP="0071206F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8CCADE" w14:textId="77777777" w:rsidR="0071206F" w:rsidRPr="006F51A8" w:rsidRDefault="0071206F" w:rsidP="0071206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6F51A8">
        <w:rPr>
          <w:rFonts w:ascii="Calibri" w:hAnsi="Calibri" w:cs="Calibri"/>
          <w:b/>
          <w:sz w:val="20"/>
          <w:szCs w:val="20"/>
        </w:rPr>
        <w:t>SPONSORSHIP/ADVERTISING CONTACT:</w:t>
      </w:r>
    </w:p>
    <w:p w14:paraId="244F6BCF" w14:textId="77777777" w:rsidR="0071206F" w:rsidRPr="006F51A8" w:rsidRDefault="0071206F" w:rsidP="0071206F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F51A8">
        <w:rPr>
          <w:rFonts w:ascii="Calibri" w:hAnsi="Calibri" w:cs="Calibri"/>
          <w:sz w:val="20"/>
          <w:szCs w:val="20"/>
        </w:rPr>
        <w:t xml:space="preserve">Dan Evans · </w:t>
      </w:r>
      <w:proofErr w:type="spellStart"/>
      <w:r w:rsidRPr="006F51A8">
        <w:rPr>
          <w:rFonts w:ascii="Calibri" w:hAnsi="Calibri" w:cs="Calibri"/>
          <w:sz w:val="20"/>
          <w:szCs w:val="20"/>
        </w:rPr>
        <w:t>IngleDodd</w:t>
      </w:r>
      <w:proofErr w:type="spellEnd"/>
      <w:r w:rsidRPr="006F51A8">
        <w:rPr>
          <w:rFonts w:ascii="Calibri" w:hAnsi="Calibri" w:cs="Calibri"/>
          <w:sz w:val="20"/>
          <w:szCs w:val="20"/>
        </w:rPr>
        <w:t xml:space="preserve"> Media</w:t>
      </w:r>
    </w:p>
    <w:p w14:paraId="15E7B0C7" w14:textId="77777777" w:rsidR="0071206F" w:rsidRPr="006F51A8" w:rsidRDefault="0071206F" w:rsidP="0071206F">
      <w:pPr>
        <w:rPr>
          <w:rFonts w:ascii="Calibri" w:hAnsi="Calibri" w:cs="Calibri"/>
          <w:sz w:val="20"/>
          <w:szCs w:val="20"/>
        </w:rPr>
      </w:pPr>
      <w:r w:rsidRPr="006F51A8">
        <w:rPr>
          <w:rFonts w:ascii="Calibri" w:hAnsi="Calibri" w:cs="Calibri"/>
          <w:color w:val="000000"/>
          <w:sz w:val="20"/>
          <w:szCs w:val="20"/>
        </w:rPr>
        <w:t>310-918-4882</w:t>
      </w:r>
      <w:r w:rsidRPr="006F51A8">
        <w:rPr>
          <w:rFonts w:ascii="Calibri" w:hAnsi="Calibri" w:cs="Calibri"/>
          <w:sz w:val="20"/>
          <w:szCs w:val="20"/>
        </w:rPr>
        <w:t xml:space="preserve"> ·  </w:t>
      </w:r>
      <w:hyperlink r:id="rId22" w:history="1">
        <w:r w:rsidRPr="006F51A8">
          <w:rPr>
            <w:rStyle w:val="Hyperlink"/>
            <w:rFonts w:ascii="Calibri" w:hAnsi="Calibri" w:cs="Calibri"/>
            <w:sz w:val="20"/>
            <w:szCs w:val="20"/>
          </w:rPr>
          <w:t>ADGawards@ingledodd.com</w:t>
        </w:r>
      </w:hyperlink>
    </w:p>
    <w:p w14:paraId="74758E31" w14:textId="77777777" w:rsidR="0071206F" w:rsidRPr="006F51A8" w:rsidRDefault="0071206F" w:rsidP="0071206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5CDCEE14" w14:textId="77777777" w:rsidR="0071206F" w:rsidRDefault="0071206F" w:rsidP="0071206F"/>
    <w:p w14:paraId="22A64DE8" w14:textId="77777777" w:rsidR="0071206F" w:rsidRPr="006F51A8" w:rsidRDefault="0071206F" w:rsidP="0071206F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C14AD6" w14:textId="77777777" w:rsidR="0071206F" w:rsidRPr="006F51A8" w:rsidRDefault="0071206F" w:rsidP="0071206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sz w:val="20"/>
          <w:szCs w:val="20"/>
        </w:rPr>
      </w:pPr>
    </w:p>
    <w:p w14:paraId="2C60D680" w14:textId="77777777" w:rsidR="0071206F" w:rsidRDefault="0071206F" w:rsidP="0071206F"/>
    <w:p w14:paraId="1A11AF6A" w14:textId="77777777" w:rsidR="0071206F" w:rsidRDefault="0071206F" w:rsidP="0071206F"/>
    <w:p w14:paraId="338330DA" w14:textId="77777777" w:rsidR="00956E02" w:rsidRDefault="004A1E53"/>
    <w:sectPr w:rsidR="00956E02" w:rsidSect="001D5060">
      <w:headerReference w:type="default" r:id="rId23"/>
      <w:headerReference w:type="first" r:id="rId24"/>
      <w:pgSz w:w="12240" w:h="15840"/>
      <w:pgMar w:top="1440" w:right="1080" w:bottom="864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41BD" w14:textId="77777777" w:rsidR="001D5060" w:rsidRDefault="004A1E53" w:rsidP="001D506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54E4" w14:textId="77777777" w:rsidR="001D5060" w:rsidRDefault="004A1E53" w:rsidP="001D50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0DD5"/>
    <w:multiLevelType w:val="hybridMultilevel"/>
    <w:tmpl w:val="ACEEB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6F"/>
    <w:rsid w:val="004A1E53"/>
    <w:rsid w:val="0071206F"/>
    <w:rsid w:val="0084588A"/>
    <w:rsid w:val="00A0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1102D"/>
  <w15:chartTrackingRefBased/>
  <w15:docId w15:val="{BC98BC28-AA08-8B44-9478-5840325C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0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06F"/>
    <w:rPr>
      <w:color w:val="0000FF"/>
      <w:u w:val="single"/>
    </w:rPr>
  </w:style>
  <w:style w:type="paragraph" w:styleId="BodyText2">
    <w:name w:val="Body Text 2"/>
    <w:basedOn w:val="Normal"/>
    <w:link w:val="BodyText2Char"/>
    <w:rsid w:val="0071206F"/>
    <w:pPr>
      <w:jc w:val="center"/>
    </w:pPr>
    <w:rPr>
      <w:rFonts w:ascii="Times" w:hAnsi="Times"/>
      <w:b/>
      <w:color w:val="00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71206F"/>
    <w:rPr>
      <w:rFonts w:ascii="Times" w:eastAsia="Times New Roman" w:hAnsi="Times" w:cs="Times New Roman"/>
      <w:b/>
      <w:color w:val="000000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1206F"/>
    <w:pPr>
      <w:ind w:left="720"/>
      <w:contextualSpacing/>
    </w:pPr>
    <w:rPr>
      <w:rFonts w:ascii="Times" w:eastAsia="Times" w:hAnsi="Times"/>
      <w:szCs w:val="20"/>
    </w:rPr>
  </w:style>
  <w:style w:type="paragraph" w:styleId="NormalWeb">
    <w:name w:val="Normal (Web)"/>
    <w:basedOn w:val="Normal"/>
    <w:uiPriority w:val="99"/>
    <w:unhideWhenUsed/>
    <w:rsid w:val="0071206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1206F"/>
  </w:style>
  <w:style w:type="paragraph" w:styleId="Header">
    <w:name w:val="header"/>
    <w:basedOn w:val="Normal"/>
    <w:link w:val="HeaderChar"/>
    <w:uiPriority w:val="99"/>
    <w:unhideWhenUsed/>
    <w:rsid w:val="00712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06F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120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xfeatures.com/set/10080811" TargetMode="External"/><Relationship Id="rId13" Type="http://schemas.openxmlformats.org/officeDocument/2006/relationships/hyperlink" Target="http://www.adg.org/" TargetMode="External"/><Relationship Id="rId18" Type="http://schemas.openxmlformats.org/officeDocument/2006/relationships/hyperlink" Target="https://www.instagram.com/adg800/?hl=e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nicole@publicity4all.com" TargetMode="External"/><Relationship Id="rId7" Type="http://schemas.openxmlformats.org/officeDocument/2006/relationships/hyperlink" Target="http://bit.ly/2S9S4Ap" TargetMode="External"/><Relationship Id="rId12" Type="http://schemas.openxmlformats.org/officeDocument/2006/relationships/hyperlink" Target="http://www.ADGawards.org" TargetMode="External"/><Relationship Id="rId17" Type="http://schemas.openxmlformats.org/officeDocument/2006/relationships/hyperlink" Target="https://twitter.com/ADG800?ref_src=twsrc%5egoogle|twcamp%5eserp|twgr%5eautho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ADG800/" TargetMode="External"/><Relationship Id="rId20" Type="http://schemas.openxmlformats.org/officeDocument/2006/relationships/hyperlink" Target="mailto:cheri@publicity4al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gawards.org/" TargetMode="External"/><Relationship Id="rId11" Type="http://schemas.openxmlformats.org/officeDocument/2006/relationships/hyperlink" Target="https://rexfeatures.com/set/10080808" TargetMode="External"/><Relationship Id="rId24" Type="http://schemas.openxmlformats.org/officeDocument/2006/relationships/header" Target="header2.xml"/><Relationship Id="rId5" Type="http://schemas.openxmlformats.org/officeDocument/2006/relationships/image" Target="media/image1.jpg"/><Relationship Id="rId15" Type="http://schemas.openxmlformats.org/officeDocument/2006/relationships/hyperlink" Target="http://track.smtpserver.email/434824/c?p=lNwEvFB5r2V7ENuURwaMrq740flZc1AzPm_y9rAQFQxjuUz8DJctN_b1ysuruEo06gCtYy2YxrQrL6HoaWVX1_FbfDd-JxWFJbLoAZA_1LVOnEzocAHnDUN8OYVcRAJR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exfeatures.com/set/10080807" TargetMode="External"/><Relationship Id="rId19" Type="http://schemas.openxmlformats.org/officeDocument/2006/relationships/hyperlink" Target="mailto:Debbie@ad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xfeatures.com/show" TargetMode="External"/><Relationship Id="rId14" Type="http://schemas.openxmlformats.org/officeDocument/2006/relationships/hyperlink" Target="http://track.smtpserver.email/434824/c?p=wNg05C-Wd-D2m6af_XOKaGBIhtOMWwlFY6htH8ZCDaoivAX4cp4ov8d8VvFCGIcW_hMc3qSAAvJ_50pEc-26_Dzu4dicj8B-tj-BqtCqnSRU5mZ71nb-iM4D1HJMqnfA_vHAIsJmUuLfGIFlIQzeOg==" TargetMode="External"/><Relationship Id="rId22" Type="http://schemas.openxmlformats.org/officeDocument/2006/relationships/hyperlink" Target="mailto:ADGawards@ingledod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1362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Warner</dc:creator>
  <cp:keywords/>
  <dc:description/>
  <cp:lastModifiedBy>Cheri Warner</cp:lastModifiedBy>
  <cp:revision>2</cp:revision>
  <dcterms:created xsi:type="dcterms:W3CDTF">2019-02-04T05:47:00Z</dcterms:created>
  <dcterms:modified xsi:type="dcterms:W3CDTF">2019-02-04T05:49:00Z</dcterms:modified>
</cp:coreProperties>
</file>